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187D" w14:textId="3925FA0D" w:rsidR="003964FF" w:rsidRPr="002029E8" w:rsidRDefault="003964FF" w:rsidP="001F4D27">
      <w:pPr>
        <w:rPr>
          <w:rFonts w:asciiTheme="majorHAnsi" w:hAnsiTheme="majorHAnsi" w:cstheme="majorHAnsi"/>
          <w:sz w:val="22"/>
          <w:szCs w:val="22"/>
        </w:rPr>
      </w:pPr>
    </w:p>
    <w:p w14:paraId="0440EE24" w14:textId="77777777" w:rsidR="002029E8" w:rsidRPr="002333C9" w:rsidRDefault="002029E8" w:rsidP="001F4D27">
      <w:pPr>
        <w:rPr>
          <w:rFonts w:asciiTheme="majorHAnsi" w:hAnsiTheme="majorHAnsi" w:cstheme="majorHAnsi"/>
          <w:sz w:val="20"/>
          <w:szCs w:val="20"/>
        </w:rPr>
      </w:pPr>
    </w:p>
    <w:p w14:paraId="77AF2639" w14:textId="77777777" w:rsidR="00CC0ED3" w:rsidRDefault="00CC0ED3" w:rsidP="00CC0ED3">
      <w:pPr>
        <w:rPr>
          <w:rFonts w:asciiTheme="majorHAnsi" w:hAnsiTheme="majorHAnsi" w:cstheme="majorHAnsi"/>
          <w:b/>
          <w:bCs/>
          <w:sz w:val="52"/>
          <w:szCs w:val="52"/>
          <w:lang w:val="de-DE"/>
        </w:rPr>
      </w:pPr>
    </w:p>
    <w:p w14:paraId="43517427" w14:textId="77777777" w:rsidR="00CC0ED3" w:rsidRDefault="00CC0ED3" w:rsidP="00CC0ED3">
      <w:pPr>
        <w:rPr>
          <w:rFonts w:asciiTheme="majorHAnsi" w:hAnsiTheme="majorHAnsi" w:cstheme="majorHAnsi"/>
          <w:b/>
          <w:bCs/>
          <w:sz w:val="52"/>
          <w:szCs w:val="52"/>
          <w:lang w:val="de-DE"/>
        </w:rPr>
      </w:pPr>
    </w:p>
    <w:p w14:paraId="00F6A742" w14:textId="155A468E" w:rsidR="00CC0ED3" w:rsidRPr="00EB3C26" w:rsidRDefault="00CC0ED3" w:rsidP="00CC0ED3">
      <w:pPr>
        <w:rPr>
          <w:rFonts w:asciiTheme="majorHAnsi" w:hAnsiTheme="majorHAnsi" w:cstheme="majorHAnsi"/>
          <w:b/>
          <w:bCs/>
          <w:sz w:val="52"/>
          <w:szCs w:val="52"/>
        </w:rPr>
      </w:pPr>
      <w:r w:rsidRPr="00EB3C26">
        <w:rPr>
          <w:rFonts w:asciiTheme="majorHAnsi" w:hAnsiTheme="majorHAnsi" w:cstheme="majorHAnsi"/>
          <w:b/>
          <w:bCs/>
          <w:sz w:val="52"/>
          <w:szCs w:val="52"/>
          <w:lang w:val="de-DE"/>
        </w:rPr>
        <w:t>Alles Bühne!</w:t>
      </w:r>
    </w:p>
    <w:p w14:paraId="117B3CFC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8"/>
          <w:szCs w:val="28"/>
          <w:lang w:val="de-DE"/>
        </w:rPr>
      </w:pPr>
      <w:r w:rsidRPr="00EB3C26">
        <w:rPr>
          <w:rFonts w:asciiTheme="majorHAnsi" w:hAnsiTheme="majorHAnsi" w:cstheme="majorHAnsi"/>
          <w:b/>
          <w:bCs/>
          <w:sz w:val="28"/>
          <w:szCs w:val="28"/>
          <w:lang w:val="de-DE"/>
        </w:rPr>
        <w:t>Digitalisierung von historischen Aufnahmen der Vereinigten Bühnen Wien</w:t>
      </w:r>
    </w:p>
    <w:p w14:paraId="3FDF5741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36"/>
          <w:szCs w:val="36"/>
          <w:lang w:val="de-DE"/>
        </w:rPr>
      </w:pPr>
    </w:p>
    <w:p w14:paraId="7623376F" w14:textId="77777777" w:rsidR="00CC0ED3" w:rsidRPr="00EB3C26" w:rsidRDefault="00CC0ED3" w:rsidP="00CC0ED3">
      <w:pPr>
        <w:rPr>
          <w:rFonts w:asciiTheme="majorHAnsi" w:hAnsiTheme="majorHAnsi" w:cstheme="majorHAnsi"/>
          <w:bCs/>
          <w:sz w:val="22"/>
          <w:szCs w:val="22"/>
          <w:lang w:eastAsia="en-US"/>
        </w:rPr>
      </w:pPr>
      <w:r w:rsidRPr="00EB3C26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Ihre </w:t>
      </w:r>
      <w:proofErr w:type="spellStart"/>
      <w:r w:rsidRPr="00EB3C26">
        <w:rPr>
          <w:rFonts w:asciiTheme="majorHAnsi" w:hAnsiTheme="majorHAnsi" w:cstheme="majorHAnsi"/>
          <w:bCs/>
          <w:sz w:val="22"/>
          <w:szCs w:val="22"/>
          <w:lang w:eastAsia="en-US"/>
        </w:rPr>
        <w:t>GesprächspartnerInnen</w:t>
      </w:r>
      <w:proofErr w:type="spellEnd"/>
      <w:r w:rsidRPr="00EB3C26">
        <w:rPr>
          <w:rFonts w:asciiTheme="majorHAnsi" w:hAnsiTheme="majorHAnsi" w:cstheme="majorHAnsi"/>
          <w:bCs/>
          <w:sz w:val="22"/>
          <w:szCs w:val="22"/>
          <w:lang w:eastAsia="en-US"/>
        </w:rPr>
        <w:t xml:space="preserve"> sind:</w:t>
      </w:r>
    </w:p>
    <w:p w14:paraId="4012852D" w14:textId="77777777" w:rsidR="00CC0ED3" w:rsidRPr="00EB3C26" w:rsidRDefault="00CC0ED3" w:rsidP="00CC0ED3">
      <w:pPr>
        <w:rPr>
          <w:rFonts w:asciiTheme="majorHAnsi" w:hAnsiTheme="majorHAnsi" w:cstheme="majorHAnsi"/>
          <w:sz w:val="22"/>
          <w:szCs w:val="22"/>
          <w:lang w:eastAsia="en-US"/>
        </w:rPr>
      </w:pPr>
    </w:p>
    <w:p w14:paraId="218BDFE6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sz w:val="22"/>
          <w:szCs w:val="22"/>
        </w:rPr>
      </w:pPr>
      <w:r w:rsidRPr="00EB3C26">
        <w:rPr>
          <w:rFonts w:asciiTheme="majorHAnsi" w:hAnsiTheme="majorHAnsi" w:cstheme="majorHAnsi"/>
          <w:b/>
          <w:sz w:val="22"/>
          <w:szCs w:val="22"/>
        </w:rPr>
        <w:t xml:space="preserve">Kurt </w:t>
      </w:r>
      <w:proofErr w:type="spellStart"/>
      <w:r w:rsidRPr="00EB3C26">
        <w:rPr>
          <w:rFonts w:asciiTheme="majorHAnsi" w:hAnsiTheme="majorHAnsi" w:cstheme="majorHAnsi"/>
          <w:b/>
          <w:sz w:val="22"/>
          <w:szCs w:val="22"/>
        </w:rPr>
        <w:t>Gollowitzer</w:t>
      </w:r>
      <w:proofErr w:type="spellEnd"/>
    </w:p>
    <w:p w14:paraId="0E193826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  <w:r w:rsidRPr="00EB3C26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EB3C26">
        <w:rPr>
          <w:rFonts w:asciiTheme="majorHAnsi" w:hAnsiTheme="majorHAnsi" w:cstheme="majorHAnsi"/>
          <w:sz w:val="22"/>
          <w:szCs w:val="22"/>
        </w:rPr>
        <w:t xml:space="preserve"> Wien Holding-Geschäftsführer</w:t>
      </w:r>
    </w:p>
    <w:p w14:paraId="788BC91E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sz w:val="22"/>
          <w:szCs w:val="22"/>
        </w:rPr>
      </w:pPr>
    </w:p>
    <w:p w14:paraId="25AF7066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sz w:val="22"/>
          <w:szCs w:val="22"/>
        </w:rPr>
      </w:pPr>
      <w:r w:rsidRPr="00EB3C26">
        <w:rPr>
          <w:rFonts w:asciiTheme="majorHAnsi" w:hAnsiTheme="majorHAnsi" w:cstheme="majorHAnsi"/>
          <w:b/>
          <w:sz w:val="22"/>
          <w:szCs w:val="22"/>
        </w:rPr>
        <w:t xml:space="preserve">Franz </w:t>
      </w:r>
      <w:proofErr w:type="spellStart"/>
      <w:r w:rsidRPr="00EB3C26">
        <w:rPr>
          <w:rFonts w:asciiTheme="majorHAnsi" w:hAnsiTheme="majorHAnsi" w:cstheme="majorHAnsi"/>
          <w:b/>
          <w:sz w:val="22"/>
          <w:szCs w:val="22"/>
        </w:rPr>
        <w:t>Patay</w:t>
      </w:r>
      <w:proofErr w:type="spellEnd"/>
    </w:p>
    <w:p w14:paraId="5677AD21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  <w:r w:rsidRPr="00EB3C26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EB3C26">
        <w:rPr>
          <w:rFonts w:asciiTheme="majorHAnsi" w:hAnsiTheme="majorHAnsi" w:cstheme="majorHAnsi"/>
          <w:sz w:val="22"/>
          <w:szCs w:val="22"/>
        </w:rPr>
        <w:t xml:space="preserve"> Geschäftsführer der Vereinigten Bühnen Wien</w:t>
      </w:r>
    </w:p>
    <w:p w14:paraId="4839AE0B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bCs/>
          <w:sz w:val="22"/>
          <w:szCs w:val="22"/>
        </w:rPr>
      </w:pPr>
    </w:p>
    <w:p w14:paraId="67D6BAC7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sz w:val="22"/>
          <w:szCs w:val="22"/>
        </w:rPr>
      </w:pPr>
      <w:r w:rsidRPr="00EB3C26">
        <w:rPr>
          <w:rFonts w:asciiTheme="majorHAnsi" w:hAnsiTheme="majorHAnsi" w:cstheme="majorHAnsi"/>
          <w:b/>
          <w:sz w:val="22"/>
          <w:szCs w:val="22"/>
        </w:rPr>
        <w:t>Peter Aufreiter</w:t>
      </w:r>
    </w:p>
    <w:p w14:paraId="33C85BE1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  <w:r w:rsidRPr="00EB3C26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EB3C26">
        <w:rPr>
          <w:rFonts w:asciiTheme="majorHAnsi" w:hAnsiTheme="majorHAnsi" w:cstheme="majorHAnsi"/>
          <w:sz w:val="22"/>
          <w:szCs w:val="22"/>
        </w:rPr>
        <w:t xml:space="preserve"> Generaldirektor Technisches Museum Wien mit Österreichischer Mediathek</w:t>
      </w:r>
    </w:p>
    <w:p w14:paraId="28799CAF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</w:p>
    <w:p w14:paraId="5C7CA629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sz w:val="22"/>
          <w:szCs w:val="22"/>
        </w:rPr>
      </w:pPr>
      <w:r w:rsidRPr="00EB3C26">
        <w:rPr>
          <w:rFonts w:asciiTheme="majorHAnsi" w:hAnsiTheme="majorHAnsi" w:cstheme="majorHAnsi"/>
          <w:b/>
          <w:sz w:val="22"/>
          <w:szCs w:val="22"/>
        </w:rPr>
        <w:t>Gabriele Fröschl</w:t>
      </w:r>
    </w:p>
    <w:p w14:paraId="34FF62C3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  <w:r w:rsidRPr="00EB3C26">
        <w:rPr>
          <w:rFonts w:asciiTheme="majorHAnsi" w:hAnsiTheme="majorHAnsi" w:cstheme="majorHAnsi"/>
          <w:sz w:val="22"/>
          <w:szCs w:val="22"/>
        </w:rPr>
        <w:sym w:font="Wingdings" w:char="F0E0"/>
      </w:r>
      <w:r w:rsidRPr="00EB3C26">
        <w:rPr>
          <w:rFonts w:asciiTheme="majorHAnsi" w:hAnsiTheme="majorHAnsi" w:cstheme="majorHAnsi"/>
          <w:sz w:val="22"/>
          <w:szCs w:val="22"/>
        </w:rPr>
        <w:t xml:space="preserve"> Leitung </w:t>
      </w:r>
      <w:proofErr w:type="gramStart"/>
      <w:r w:rsidRPr="00EB3C26">
        <w:rPr>
          <w:rFonts w:asciiTheme="majorHAnsi" w:hAnsiTheme="majorHAnsi" w:cstheme="majorHAnsi"/>
          <w:sz w:val="22"/>
          <w:szCs w:val="22"/>
        </w:rPr>
        <w:t>Österreichische</w:t>
      </w:r>
      <w:proofErr w:type="gramEnd"/>
      <w:r w:rsidRPr="00EB3C26">
        <w:rPr>
          <w:rFonts w:asciiTheme="majorHAnsi" w:hAnsiTheme="majorHAnsi" w:cstheme="majorHAnsi"/>
          <w:sz w:val="22"/>
          <w:szCs w:val="22"/>
        </w:rPr>
        <w:t xml:space="preserve"> Mediathek</w:t>
      </w:r>
    </w:p>
    <w:p w14:paraId="447CB3F2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bCs/>
        </w:rPr>
      </w:pPr>
    </w:p>
    <w:p w14:paraId="7F103456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</w:rPr>
      </w:pPr>
      <w:r w:rsidRPr="00EB3C26">
        <w:rPr>
          <w:rFonts w:asciiTheme="majorHAnsi" w:hAnsiTheme="majorHAnsi" w:cstheme="majorHAnsi"/>
          <w:sz w:val="22"/>
          <w:szCs w:val="22"/>
        </w:rPr>
        <w:t>Pressegespräch</w:t>
      </w:r>
    </w:p>
    <w:p w14:paraId="2BB4B6E3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bCs/>
          <w:sz w:val="22"/>
          <w:szCs w:val="22"/>
        </w:rPr>
      </w:pPr>
      <w:r w:rsidRPr="00EB3C26">
        <w:rPr>
          <w:rFonts w:asciiTheme="majorHAnsi" w:hAnsiTheme="majorHAnsi" w:cstheme="majorHAnsi"/>
          <w:b/>
          <w:bCs/>
          <w:sz w:val="22"/>
          <w:szCs w:val="22"/>
        </w:rPr>
        <w:t>Alles Bühne! Digitalisierung von historischen Aufnahmen der Vereinigten Bühnen Wien</w:t>
      </w:r>
    </w:p>
    <w:p w14:paraId="4ED8EED1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sz w:val="22"/>
          <w:szCs w:val="22"/>
        </w:rPr>
      </w:pPr>
      <w:r w:rsidRPr="00EB3C26">
        <w:rPr>
          <w:rFonts w:asciiTheme="majorHAnsi" w:hAnsiTheme="majorHAnsi" w:cstheme="majorHAnsi"/>
          <w:sz w:val="22"/>
          <w:szCs w:val="22"/>
        </w:rPr>
        <w:t>28. November 2023 in der Kantine des Ronachers</w:t>
      </w:r>
    </w:p>
    <w:p w14:paraId="734EA549" w14:textId="77777777" w:rsidR="00CC0ED3" w:rsidRPr="00EB3C26" w:rsidRDefault="00CC0ED3" w:rsidP="00CC0ED3">
      <w:pPr>
        <w:pStyle w:val="Fuzeile"/>
        <w:rPr>
          <w:rFonts w:asciiTheme="majorHAnsi" w:hAnsiTheme="majorHAnsi" w:cstheme="majorHAnsi"/>
          <w:b/>
          <w:bCs/>
          <w:sz w:val="22"/>
          <w:szCs w:val="22"/>
        </w:rPr>
      </w:pPr>
    </w:p>
    <w:p w14:paraId="2B27C7CC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bookmarkStart w:id="0" w:name="_Hlk148100165"/>
    </w:p>
    <w:p w14:paraId="3028B4B4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  <w:r w:rsidRPr="00EB3C26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Audio- und Videobeispiele:</w:t>
      </w:r>
    </w:p>
    <w:p w14:paraId="24A91DD5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06EA2FF3" w14:textId="77777777" w:rsidR="00CC0ED3" w:rsidRPr="00EB3C26" w:rsidRDefault="00CC0ED3" w:rsidP="00CC0E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de-DE" w:eastAsia="en-US"/>
        </w:rPr>
      </w:pPr>
      <w:r w:rsidRPr="00EB3C26">
        <w:rPr>
          <w:rFonts w:asciiTheme="majorHAnsi" w:hAnsiTheme="majorHAnsi" w:cstheme="majorHAnsi"/>
          <w:sz w:val="22"/>
          <w:szCs w:val="22"/>
          <w:lang w:val="de-DE" w:eastAsia="en-US"/>
        </w:rPr>
        <w:t>Video REBECCA Präsentations-Workshop, Juli 2005</w:t>
      </w:r>
    </w:p>
    <w:p w14:paraId="613E4043" w14:textId="77777777" w:rsidR="00CC0ED3" w:rsidRPr="00EB3C26" w:rsidRDefault="00CC0ED3" w:rsidP="00CC0ED3">
      <w:pPr>
        <w:rPr>
          <w:rFonts w:asciiTheme="majorHAnsi" w:hAnsiTheme="majorHAnsi" w:cstheme="majorHAnsi"/>
          <w:sz w:val="22"/>
          <w:szCs w:val="22"/>
          <w:lang w:val="de-DE" w:eastAsia="en-US"/>
        </w:rPr>
      </w:pPr>
    </w:p>
    <w:p w14:paraId="2C343304" w14:textId="77777777" w:rsidR="00CC0ED3" w:rsidRPr="00EB3C26" w:rsidRDefault="00CC0ED3" w:rsidP="00CC0E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de-DE" w:eastAsia="en-US"/>
        </w:rPr>
      </w:pPr>
      <w:r w:rsidRPr="00EB3C26">
        <w:rPr>
          <w:rFonts w:asciiTheme="majorHAnsi" w:hAnsiTheme="majorHAnsi" w:cstheme="majorHAnsi"/>
          <w:sz w:val="22"/>
          <w:szCs w:val="22"/>
          <w:lang w:val="de-DE" w:eastAsia="en-US"/>
        </w:rPr>
        <w:t>Video ELISABETH Probenmitschnitt, Juni 1992</w:t>
      </w:r>
    </w:p>
    <w:p w14:paraId="6995F0C6" w14:textId="77777777" w:rsidR="00CC0ED3" w:rsidRPr="00EB3C26" w:rsidRDefault="00CC0ED3" w:rsidP="00CC0ED3">
      <w:pPr>
        <w:rPr>
          <w:rFonts w:asciiTheme="majorHAnsi" w:hAnsiTheme="majorHAnsi" w:cstheme="majorHAnsi"/>
          <w:sz w:val="22"/>
          <w:szCs w:val="22"/>
          <w:lang w:val="de-DE" w:eastAsia="en-US"/>
        </w:rPr>
      </w:pPr>
    </w:p>
    <w:p w14:paraId="3842D158" w14:textId="77777777" w:rsidR="00CC0ED3" w:rsidRPr="00EB3C26" w:rsidRDefault="00CC0ED3" w:rsidP="00CC0E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de-DE" w:eastAsia="en-US"/>
        </w:rPr>
      </w:pPr>
      <w:r w:rsidRPr="00EB3C26">
        <w:rPr>
          <w:rFonts w:asciiTheme="majorHAnsi" w:hAnsiTheme="majorHAnsi" w:cstheme="majorHAnsi"/>
          <w:sz w:val="22"/>
          <w:szCs w:val="22"/>
          <w:lang w:val="de-DE" w:eastAsia="en-US"/>
        </w:rPr>
        <w:t>Audio ANATEVKA Premiere, Theater an der Wien, 1969</w:t>
      </w:r>
    </w:p>
    <w:p w14:paraId="7665E8A5" w14:textId="77777777" w:rsidR="00CC0ED3" w:rsidRPr="00EB3C26" w:rsidRDefault="00CC0ED3" w:rsidP="00CC0ED3">
      <w:pPr>
        <w:pStyle w:val="Listenabsatz"/>
        <w:rPr>
          <w:rFonts w:asciiTheme="majorHAnsi" w:hAnsiTheme="majorHAnsi" w:cstheme="majorHAnsi"/>
          <w:sz w:val="22"/>
          <w:szCs w:val="22"/>
          <w:lang w:val="de-DE" w:eastAsia="en-US"/>
        </w:rPr>
      </w:pPr>
    </w:p>
    <w:p w14:paraId="3E9AED50" w14:textId="77777777" w:rsidR="00CC0ED3" w:rsidRPr="00EB3C26" w:rsidRDefault="00CC0ED3" w:rsidP="00CC0ED3">
      <w:pPr>
        <w:pStyle w:val="Listenabsatz"/>
        <w:numPr>
          <w:ilvl w:val="0"/>
          <w:numId w:val="1"/>
        </w:numPr>
        <w:rPr>
          <w:rFonts w:asciiTheme="majorHAnsi" w:hAnsiTheme="majorHAnsi" w:cstheme="majorHAnsi"/>
          <w:sz w:val="22"/>
          <w:szCs w:val="22"/>
          <w:lang w:val="de-DE" w:eastAsia="en-US"/>
        </w:rPr>
      </w:pPr>
      <w:r w:rsidRPr="00EB3C26">
        <w:rPr>
          <w:rFonts w:asciiTheme="majorHAnsi" w:hAnsiTheme="majorHAnsi" w:cstheme="majorHAnsi"/>
          <w:sz w:val="22"/>
          <w:szCs w:val="22"/>
          <w:lang w:val="de-DE" w:eastAsia="en-US"/>
        </w:rPr>
        <w:t>HELDEN, HELDEN, Aufnahme für das Ensemble von und mit Udo Jürgens, 1972</w:t>
      </w:r>
    </w:p>
    <w:p w14:paraId="588EFB24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2"/>
          <w:szCs w:val="22"/>
          <w:lang w:val="de-DE" w:eastAsia="en-US"/>
        </w:rPr>
      </w:pPr>
    </w:p>
    <w:p w14:paraId="00456F32" w14:textId="77777777" w:rsidR="00CC0ED3" w:rsidRPr="00EB3C26" w:rsidRDefault="00CC0ED3" w:rsidP="00CC0ED3">
      <w:pPr>
        <w:rPr>
          <w:rFonts w:asciiTheme="majorHAnsi" w:hAnsiTheme="majorHAnsi" w:cstheme="majorHAnsi"/>
          <w:b/>
          <w:bCs/>
          <w:sz w:val="22"/>
          <w:szCs w:val="22"/>
          <w:lang w:eastAsia="en-US"/>
        </w:rPr>
      </w:pPr>
    </w:p>
    <w:p w14:paraId="02C77FD9" w14:textId="77777777" w:rsidR="00CC0ED3" w:rsidRPr="00EB3C26" w:rsidRDefault="00CC0ED3" w:rsidP="00CC0ED3">
      <w:pPr>
        <w:rPr>
          <w:rFonts w:asciiTheme="majorHAnsi" w:hAnsiTheme="majorHAnsi" w:cstheme="majorHAnsi"/>
          <w:color w:val="0000FF"/>
          <w:sz w:val="22"/>
          <w:szCs w:val="22"/>
          <w:u w:val="single"/>
        </w:rPr>
      </w:pPr>
      <w:r w:rsidRPr="00EB3C26">
        <w:rPr>
          <w:rFonts w:asciiTheme="majorHAnsi" w:hAnsiTheme="majorHAnsi" w:cstheme="majorHAnsi"/>
          <w:b/>
          <w:bCs/>
          <w:sz w:val="22"/>
          <w:szCs w:val="22"/>
          <w:lang w:eastAsia="en-US"/>
        </w:rPr>
        <w:t>Digitales Text- und Bildmaterial zum Digitalisierungsprojekt</w:t>
      </w:r>
      <w:r w:rsidRPr="00EB3C26">
        <w:rPr>
          <w:rFonts w:asciiTheme="majorHAnsi" w:hAnsiTheme="majorHAnsi" w:cstheme="majorHAnsi"/>
          <w:sz w:val="22"/>
          <w:szCs w:val="22"/>
          <w:lang w:eastAsia="en-US"/>
        </w:rPr>
        <w:t xml:space="preserve">: </w:t>
      </w:r>
      <w:hyperlink r:id="rId8" w:history="1">
        <w:r w:rsidRPr="00EB3C26">
          <w:rPr>
            <w:rStyle w:val="Hyperlink"/>
            <w:rFonts w:asciiTheme="majorHAnsi" w:hAnsiTheme="majorHAnsi" w:cstheme="majorHAnsi"/>
            <w:sz w:val="22"/>
            <w:szCs w:val="22"/>
          </w:rPr>
          <w:t>https://www.technischesmuseum.at/presse/vbw-digitalisierungsprojekt</w:t>
        </w:r>
      </w:hyperlink>
      <w:bookmarkEnd w:id="0"/>
    </w:p>
    <w:p w14:paraId="578C632E" w14:textId="77777777" w:rsidR="00EE6DAC" w:rsidRPr="002333C9" w:rsidRDefault="00EE6DAC" w:rsidP="0015354B">
      <w:pPr>
        <w:jc w:val="both"/>
        <w:rPr>
          <w:rFonts w:asciiTheme="majorHAnsi" w:hAnsiTheme="majorHAnsi" w:cstheme="majorHAnsi"/>
          <w:sz w:val="20"/>
          <w:szCs w:val="20"/>
        </w:rPr>
      </w:pPr>
    </w:p>
    <w:p w14:paraId="09BAE072" w14:textId="4880668F" w:rsidR="003964FF" w:rsidRPr="002333C9" w:rsidRDefault="003964FF" w:rsidP="0013236F">
      <w:pPr>
        <w:spacing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sectPr w:rsidR="003964FF" w:rsidRPr="002333C9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D06E4" w14:textId="77777777" w:rsidR="003964FF" w:rsidRDefault="003964FF" w:rsidP="003964FF">
      <w:r>
        <w:separator/>
      </w:r>
    </w:p>
  </w:endnote>
  <w:endnote w:type="continuationSeparator" w:id="0">
    <w:p w14:paraId="4F68384D" w14:textId="77777777" w:rsidR="003964FF" w:rsidRDefault="003964FF" w:rsidP="00396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121FF" w14:textId="77777777" w:rsidR="003964FF" w:rsidRDefault="003964FF" w:rsidP="003964FF">
      <w:r>
        <w:separator/>
      </w:r>
    </w:p>
  </w:footnote>
  <w:footnote w:type="continuationSeparator" w:id="0">
    <w:p w14:paraId="21FBEDF3" w14:textId="77777777" w:rsidR="003964FF" w:rsidRDefault="003964FF" w:rsidP="00396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A264A" w14:textId="15F0492D" w:rsidR="003964FF" w:rsidRDefault="003964FF" w:rsidP="00982F85">
    <w:pPr>
      <w:pStyle w:val="Kopfzeile"/>
      <w:tabs>
        <w:tab w:val="left" w:pos="3600"/>
      </w:tabs>
    </w:pPr>
    <w:r>
      <w:rPr>
        <w:noProof/>
      </w:rPr>
      <w:drawing>
        <wp:inline distT="0" distB="0" distL="0" distR="0" wp14:anchorId="3EE9067C" wp14:editId="0CAA9A44">
          <wp:extent cx="1325276" cy="619760"/>
          <wp:effectExtent l="0" t="0" r="8255" b="889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13" cy="684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2E6">
      <w:rPr>
        <w:noProof/>
      </w:rPr>
      <w:t xml:space="preserve">           </w:t>
    </w:r>
    <w:r w:rsidR="00D202E6">
      <w:rPr>
        <w:noProof/>
      </w:rPr>
      <w:drawing>
        <wp:inline distT="0" distB="0" distL="0" distR="0" wp14:anchorId="6F678B5D" wp14:editId="725A59EE">
          <wp:extent cx="1615440" cy="463513"/>
          <wp:effectExtent l="0" t="0" r="381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3175" cy="482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02E6">
      <w:rPr>
        <w:noProof/>
      </w:rPr>
      <w:t xml:space="preserve">               </w:t>
    </w:r>
    <w:r w:rsidR="00D202E6">
      <w:rPr>
        <w:noProof/>
      </w:rPr>
      <w:drawing>
        <wp:inline distT="0" distB="0" distL="0" distR="0" wp14:anchorId="68B3B7B2" wp14:editId="519B10A3">
          <wp:extent cx="1381125" cy="611031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923" cy="62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982F85">
      <w:t xml:space="preserve">                                 </w:t>
    </w:r>
    <w:r w:rsidR="004B1B37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C3D38"/>
    <w:multiLevelType w:val="hybridMultilevel"/>
    <w:tmpl w:val="2340C774"/>
    <w:lvl w:ilvl="0" w:tplc="CB90CE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428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4FF"/>
    <w:rsid w:val="0013236F"/>
    <w:rsid w:val="001F4D27"/>
    <w:rsid w:val="002029E8"/>
    <w:rsid w:val="002333C9"/>
    <w:rsid w:val="003964FF"/>
    <w:rsid w:val="00401F76"/>
    <w:rsid w:val="00464FC0"/>
    <w:rsid w:val="004B1B37"/>
    <w:rsid w:val="00510F47"/>
    <w:rsid w:val="00555583"/>
    <w:rsid w:val="0081001F"/>
    <w:rsid w:val="00884A80"/>
    <w:rsid w:val="00891BA6"/>
    <w:rsid w:val="00982F85"/>
    <w:rsid w:val="009A2946"/>
    <w:rsid w:val="00AF36A7"/>
    <w:rsid w:val="00B83D03"/>
    <w:rsid w:val="00CC0ED3"/>
    <w:rsid w:val="00D202E6"/>
    <w:rsid w:val="00EE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471C"/>
  <w15:chartTrackingRefBased/>
  <w15:docId w15:val="{84E9E6AD-7F4D-47C0-9BA1-CA0CE007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3236F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de-A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9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964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964FF"/>
  </w:style>
  <w:style w:type="paragraph" w:styleId="Fuzeile">
    <w:name w:val="footer"/>
    <w:basedOn w:val="Standard"/>
    <w:link w:val="FuzeileZchn"/>
    <w:uiPriority w:val="99"/>
    <w:unhideWhenUsed/>
    <w:rsid w:val="003964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964FF"/>
  </w:style>
  <w:style w:type="character" w:styleId="Hyperlink">
    <w:name w:val="Hyperlink"/>
    <w:basedOn w:val="Absatz-Standardschriftart"/>
    <w:rsid w:val="0013236F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EE6DAC"/>
    <w:rPr>
      <w:rFonts w:ascii="Calibri" w:eastAsia="Calibri" w:hAnsi="Calibr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E6DAC"/>
    <w:rPr>
      <w:rFonts w:ascii="Calibri" w:eastAsia="Calibri" w:hAnsi="Calibri" w:cs="Times New Roman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33C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C0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chnischesmuseum.at/presse/vbw-digitalisierungsprojek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15074-EE8A-449D-82AD-7EAAE8C21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Siegert-Berg Sabine</dc:creator>
  <cp:keywords/>
  <dc:description/>
  <cp:lastModifiedBy>Stephan Schulz</cp:lastModifiedBy>
  <cp:revision>2</cp:revision>
  <cp:lastPrinted>2023-11-27T15:25:00Z</cp:lastPrinted>
  <dcterms:created xsi:type="dcterms:W3CDTF">2023-11-27T15:26:00Z</dcterms:created>
  <dcterms:modified xsi:type="dcterms:W3CDTF">2023-11-27T15:26:00Z</dcterms:modified>
</cp:coreProperties>
</file>