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067C" w14:textId="3BB1D977" w:rsidR="00AE5DD9" w:rsidRDefault="00AE5DD9" w:rsidP="00A91E16">
      <w:pPr>
        <w:rPr>
          <w:b/>
          <w:bCs/>
        </w:rPr>
      </w:pPr>
      <w:bookmarkStart w:id="0" w:name="_Hlk83203013"/>
    </w:p>
    <w:p w14:paraId="29C6251C" w14:textId="77777777" w:rsidR="00BC3FFB" w:rsidRDefault="00BC3FFB" w:rsidP="00A91E16">
      <w:pPr>
        <w:rPr>
          <w:b/>
          <w:bCs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4110"/>
        <w:gridCol w:w="2694"/>
      </w:tblGrid>
      <w:tr w:rsidR="008F2F83" w:rsidRPr="00D57F08" w14:paraId="2D303BFF" w14:textId="77777777" w:rsidTr="0022004F">
        <w:tc>
          <w:tcPr>
            <w:tcW w:w="3256" w:type="dxa"/>
            <w:shd w:val="clear" w:color="auto" w:fill="auto"/>
          </w:tcPr>
          <w:p w14:paraId="4AFAF6E4" w14:textId="60BFE72A" w:rsidR="008F2F83" w:rsidRDefault="008F2F83" w:rsidP="00FA5CFC">
            <w:pPr>
              <w:rPr>
                <w:rFonts w:asciiTheme="minorHAns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3D141F75" wp14:editId="4877CA5A">
                  <wp:extent cx="1930400" cy="1287145"/>
                  <wp:effectExtent l="0" t="0" r="0" b="8255"/>
                  <wp:docPr id="1" name="Grafik 1" descr="Ein Bild, das drinnen, Decke, Wand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drinnen, Decke, Wand, Boden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6141788F" w14:textId="7FD2C422" w:rsidR="008F2F83" w:rsidRPr="00273C5A" w:rsidRDefault="008F2F83" w:rsidP="008F2F8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Ansicht1 Innovation Corner.jpg</w:t>
            </w:r>
          </w:p>
          <w:p w14:paraId="2043A603" w14:textId="77777777" w:rsidR="008F2F83" w:rsidRPr="00273C5A" w:rsidRDefault="008F2F83" w:rsidP="000A0F5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18DE6165" w14:textId="4A1153E4" w:rsidR="00184EA0" w:rsidRPr="0070553B" w:rsidRDefault="00184EA0" w:rsidP="000A0F5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Das neue Ausstellungsformat Innovation Corner bietet österreichischen Start-ups und innovativen Unternehmen eine Prä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softHyphen/>
              <w:t>sentationsfläche für zukunftsweisende Technologien</w:t>
            </w:r>
          </w:p>
        </w:tc>
        <w:tc>
          <w:tcPr>
            <w:tcW w:w="2694" w:type="dxa"/>
            <w:shd w:val="clear" w:color="auto" w:fill="auto"/>
          </w:tcPr>
          <w:p w14:paraId="3D493066" w14:textId="7D601496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Technisches Museum Wien</w:t>
            </w:r>
          </w:p>
          <w:p w14:paraId="3BD29E95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64B2DFE" w14:textId="1A1A98B1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8F2F83" w:rsidRPr="00D57F08" w14:paraId="4305C905" w14:textId="77777777" w:rsidTr="0022004F">
        <w:tc>
          <w:tcPr>
            <w:tcW w:w="3256" w:type="dxa"/>
            <w:shd w:val="clear" w:color="auto" w:fill="auto"/>
          </w:tcPr>
          <w:p w14:paraId="4327E676" w14:textId="675300B3" w:rsidR="008F2F83" w:rsidRPr="008F2F83" w:rsidRDefault="008F2F83" w:rsidP="00FA5CFC">
            <w:pPr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764EC657" wp14:editId="621D2D2D">
                  <wp:extent cx="1930400" cy="1267460"/>
                  <wp:effectExtent l="0" t="0" r="0" b="8890"/>
                  <wp:docPr id="4" name="Grafik 4" descr="Ein Bild, das drinnen, orange, Dec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drinnen, orange, Decke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2C766060" w14:textId="53BB3939" w:rsidR="008F2F83" w:rsidRPr="00273C5A" w:rsidRDefault="008F2F83" w:rsidP="008F2F8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Ansicht2 Innovation Corner.jpg</w:t>
            </w:r>
          </w:p>
          <w:p w14:paraId="217FA68C" w14:textId="77777777" w:rsidR="008F2F83" w:rsidRDefault="008F2F83" w:rsidP="000A0F5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6CC11E46" w14:textId="048C28CE" w:rsidR="00184EA0" w:rsidRPr="0070553B" w:rsidRDefault="00273C5A" w:rsidP="000A0F54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Die erste Präsentation zeigt Innovationen aus Oberösterreich aus dem Bereich Medizin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technik und </w:t>
            </w:r>
            <w:proofErr w:type="spellStart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assistive</w:t>
            </w:r>
            <w:proofErr w:type="spellEnd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Technik</w:t>
            </w:r>
          </w:p>
        </w:tc>
        <w:tc>
          <w:tcPr>
            <w:tcW w:w="2694" w:type="dxa"/>
            <w:shd w:val="clear" w:color="auto" w:fill="auto"/>
          </w:tcPr>
          <w:p w14:paraId="1EC0266B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Technisches Museum Wien</w:t>
            </w:r>
          </w:p>
          <w:p w14:paraId="4C8E8BC5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47B3425D" w14:textId="1394E78D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B15262" w:rsidRPr="00D57F08" w14:paraId="2B3D7752" w14:textId="77777777" w:rsidTr="0022004F">
        <w:tc>
          <w:tcPr>
            <w:tcW w:w="3256" w:type="dxa"/>
            <w:shd w:val="clear" w:color="auto" w:fill="auto"/>
          </w:tcPr>
          <w:p w14:paraId="1238B324" w14:textId="17D0CE67" w:rsidR="00B15262" w:rsidRPr="00D57F08" w:rsidRDefault="00FA5CFC" w:rsidP="00FA5CFC">
            <w:pPr>
              <w:rPr>
                <w:rFonts w:asciiTheme="minorHAnsi" w:hAnsiTheme="minorHAnsi" w:cstheme="minorHAnsi"/>
                <w:noProof/>
                <w:lang w:val="en-US" w:eastAsia="en-US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408B0243" wp14:editId="721AC930">
                  <wp:extent cx="1993900" cy="1495425"/>
                  <wp:effectExtent l="0" t="0" r="6350" b="9525"/>
                  <wp:docPr id="13" name="Grafik 13" descr="Ein Bild, das Text, Screenshot, Monito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Text, Screenshot, Monitor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092" cy="150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30790F4E" w14:textId="6F11791C" w:rsidR="00B15262" w:rsidRPr="00D57F08" w:rsidRDefault="00A47F29" w:rsidP="000A0F5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</w:pPr>
            <w:proofErr w:type="spellStart"/>
            <w:r w:rsidRPr="00A47F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Vivellio</w:t>
            </w:r>
            <w:proofErr w:type="spellEnd"/>
            <w:r w:rsidRPr="00A47F2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 xml:space="preserve"> Bild1</w:t>
            </w:r>
            <w:r w:rsidR="00AE6CB4" w:rsidRPr="00D57F08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GB"/>
              </w:rPr>
              <w:t>.jpg</w:t>
            </w:r>
          </w:p>
          <w:p w14:paraId="2B35D53F" w14:textId="77777777" w:rsidR="00AE6CB4" w:rsidRPr="00D57F08" w:rsidRDefault="00AE6CB4" w:rsidP="000A0F54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3090CEDA" w14:textId="6137A647" w:rsidR="00B15262" w:rsidRPr="00B0151A" w:rsidRDefault="00332298" w:rsidP="00B0151A">
            <w:pPr>
              <w:pageBreakBefore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Blockhealth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Vivellio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6758A3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0C2CAA48" w14:textId="77777777" w:rsidR="004E3C3B" w:rsidRPr="0070553B" w:rsidRDefault="004E3C3B" w:rsidP="000A0F5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288D428E" w14:textId="17606FE1" w:rsidR="004E3C3B" w:rsidRPr="0070553B" w:rsidRDefault="00CA5177" w:rsidP="004E3C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Screenshot:</w:t>
            </w:r>
            <w:r w:rsidR="004E3C3B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Web-App „</w:t>
            </w:r>
            <w:proofErr w:type="spellStart"/>
            <w:r w:rsidR="004E3C3B" w:rsidRPr="0070553B">
              <w:rPr>
                <w:rFonts w:asciiTheme="minorHAnsi" w:hAnsiTheme="minorHAnsi" w:cstheme="minorHAnsi"/>
                <w:sz w:val="20"/>
                <w:szCs w:val="20"/>
              </w:rPr>
              <w:t>Vivellio</w:t>
            </w:r>
            <w:proofErr w:type="spellEnd"/>
            <w:r w:rsidR="004E3C3B" w:rsidRPr="0070553B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Der digitale Assistent </w:t>
            </w:r>
            <w:proofErr w:type="spellStart"/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>Vivellio</w:t>
            </w:r>
            <w:proofErr w:type="spellEnd"/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ist eine persönliche Gesund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>heitsakte</w:t>
            </w:r>
          </w:p>
          <w:p w14:paraId="243D2254" w14:textId="1112755A" w:rsidR="004E3C3B" w:rsidRPr="000A1E92" w:rsidRDefault="004E3C3B" w:rsidP="000A0F5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FECEF35" w14:textId="77777777" w:rsidR="00B15262" w:rsidRPr="00D57F08" w:rsidRDefault="00B15262" w:rsidP="000A0F5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blockhealth</w:t>
            </w:r>
            <w:proofErr w:type="spellEnd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GmbH</w:t>
            </w:r>
          </w:p>
          <w:p w14:paraId="04B9A1B9" w14:textId="77777777" w:rsidR="00D57F08" w:rsidRPr="00D57F08" w:rsidRDefault="00D57F08" w:rsidP="000A0F5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585AB779" w14:textId="607DF85E" w:rsidR="00D57F08" w:rsidRPr="00D57F08" w:rsidRDefault="00D57F08" w:rsidP="000A0F54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035E6C5E" w14:textId="77777777" w:rsidTr="00DC5022">
        <w:tc>
          <w:tcPr>
            <w:tcW w:w="3256" w:type="dxa"/>
            <w:shd w:val="clear" w:color="auto" w:fill="auto"/>
          </w:tcPr>
          <w:p w14:paraId="4504B486" w14:textId="150669CB" w:rsidR="00030A0A" w:rsidRPr="00D57F08" w:rsidRDefault="00FA5CFC" w:rsidP="00DC5022">
            <w:pPr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32155562" wp14:editId="1137576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3175</wp:posOffset>
                  </wp:positionV>
                  <wp:extent cx="1949512" cy="1390650"/>
                  <wp:effectExtent l="0" t="0" r="0" b="0"/>
                  <wp:wrapSquare wrapText="bothSides"/>
                  <wp:docPr id="15" name="Grafik 15" descr="Ein Bild, das Text, Screenshot, Elektronik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 15" descr="Ein Bild, das Text, Screenshot, Elektronik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512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0" w:type="dxa"/>
            <w:shd w:val="clear" w:color="auto" w:fill="auto"/>
          </w:tcPr>
          <w:p w14:paraId="608E41E2" w14:textId="4F5E0319" w:rsidR="00030A0A" w:rsidRPr="00D57F08" w:rsidRDefault="00A47F29" w:rsidP="00DC502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proofErr w:type="spellStart"/>
            <w:r w:rsidRPr="00A47F2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Vivellio</w:t>
            </w:r>
            <w:proofErr w:type="spellEnd"/>
            <w:r w:rsidRPr="00A47F2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Bild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2</w:t>
            </w:r>
            <w:r w:rsidR="00030A0A" w:rsidRPr="00D57F0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.jpg</w:t>
            </w:r>
          </w:p>
          <w:p w14:paraId="4C8266B3" w14:textId="77777777" w:rsidR="00030A0A" w:rsidRPr="00D57F08" w:rsidRDefault="00030A0A" w:rsidP="00DC502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23AB43CA" w14:textId="2EF2EC4D" w:rsidR="00030A0A" w:rsidRPr="00B0151A" w:rsidRDefault="00332298" w:rsidP="00B0151A">
            <w:pPr>
              <w:pageBreakBefore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Blockhealth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Vivellio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6758A3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4DEC6A07" w14:textId="77777777" w:rsidR="00D57F08" w:rsidRPr="0070553B" w:rsidRDefault="00D57F08" w:rsidP="00DC502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01AC67F0" w14:textId="6D7FF08F" w:rsidR="00D57F08" w:rsidRPr="0070553B" w:rsidRDefault="00CA5177" w:rsidP="00D57F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Screenshot: </w:t>
            </w:r>
            <w:r w:rsidR="00D57F08" w:rsidRPr="0070553B">
              <w:rPr>
                <w:rFonts w:asciiTheme="minorHAnsi" w:hAnsiTheme="minorHAnsi" w:cstheme="minorHAnsi"/>
                <w:sz w:val="20"/>
                <w:szCs w:val="20"/>
              </w:rPr>
              <w:t>Funktionen der App „</w:t>
            </w:r>
            <w:proofErr w:type="spellStart"/>
            <w:r w:rsidR="00D57F08" w:rsidRPr="0070553B">
              <w:rPr>
                <w:rFonts w:asciiTheme="minorHAnsi" w:hAnsiTheme="minorHAnsi" w:cstheme="minorHAnsi"/>
                <w:sz w:val="20"/>
                <w:szCs w:val="20"/>
              </w:rPr>
              <w:t>Vivellio</w:t>
            </w:r>
            <w:proofErr w:type="spellEnd"/>
            <w:r w:rsidR="00D57F08" w:rsidRPr="0070553B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Der digitale Assistent </w:t>
            </w:r>
            <w:proofErr w:type="spellStart"/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>Vivellio</w:t>
            </w:r>
            <w:proofErr w:type="spellEnd"/>
            <w:r w:rsidR="000A1E9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ist eine persönliche Gesundheitsakte</w:t>
            </w:r>
          </w:p>
          <w:p w14:paraId="41AAB493" w14:textId="7C546D27" w:rsidR="00D57F08" w:rsidRPr="00CA5177" w:rsidRDefault="00D57F08" w:rsidP="00DC5022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40B14CD9" w14:textId="77777777" w:rsidR="00030A0A" w:rsidRPr="00D57F08" w:rsidRDefault="00030A0A" w:rsidP="00DC502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blockhealth</w:t>
            </w:r>
            <w:proofErr w:type="spellEnd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GmbH</w:t>
            </w:r>
          </w:p>
          <w:p w14:paraId="18AA63E5" w14:textId="77777777" w:rsidR="00D57F08" w:rsidRPr="00D57F08" w:rsidRDefault="00D57F08" w:rsidP="00DC502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64282894" w14:textId="77777777" w:rsidR="00D57F08" w:rsidRPr="00D57F08" w:rsidRDefault="00D57F08" w:rsidP="00DC502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  <w:p w14:paraId="4CDE332F" w14:textId="7DCE087A" w:rsidR="00D57F08" w:rsidRPr="00D57F08" w:rsidRDefault="00D57F08" w:rsidP="00DC502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30A0A" w:rsidRPr="00D57F08" w14:paraId="3BE6D930" w14:textId="77777777" w:rsidTr="00DC5022">
        <w:tc>
          <w:tcPr>
            <w:tcW w:w="3256" w:type="dxa"/>
            <w:shd w:val="clear" w:color="auto" w:fill="auto"/>
          </w:tcPr>
          <w:p w14:paraId="208FDA16" w14:textId="4FDA457F" w:rsidR="00030A0A" w:rsidRPr="00D57F08" w:rsidRDefault="00FA5CFC" w:rsidP="00DC5022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val="en-US" w:eastAsia="en-US"/>
              </w:rPr>
              <w:drawing>
                <wp:inline distT="0" distB="0" distL="0" distR="0" wp14:anchorId="03A905A3" wp14:editId="3B93C528">
                  <wp:extent cx="1993900" cy="1428475"/>
                  <wp:effectExtent l="0" t="0" r="6350" b="63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59" cy="1454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9363599" w14:textId="400DD3F5" w:rsidR="00030A0A" w:rsidRPr="00A47F29" w:rsidRDefault="00A47F29" w:rsidP="00DC502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proofErr w:type="spellStart"/>
            <w:r w:rsidRPr="00A47F2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Balcosy</w:t>
            </w:r>
            <w:proofErr w:type="spellEnd"/>
            <w:r w:rsidRPr="00A47F2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Bild1</w:t>
            </w:r>
            <w:r w:rsidR="00030A0A" w:rsidRPr="00A47F29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.jpg</w:t>
            </w:r>
          </w:p>
          <w:p w14:paraId="7FB2DEC2" w14:textId="77777777" w:rsidR="00030A0A" w:rsidRPr="00A47F29" w:rsidRDefault="00030A0A" w:rsidP="00DC5022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24CC2868" w14:textId="38601F23" w:rsidR="00030A0A" w:rsidRPr="00B0151A" w:rsidRDefault="00332298" w:rsidP="00B0151A">
            <w:pPr>
              <w:pageBreakBefore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Flowfactory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Balcosy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6758A3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2B85192A" w14:textId="2C231CE0" w:rsidR="00D57F08" w:rsidRPr="0070553B" w:rsidRDefault="00D57F08" w:rsidP="00DC502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5A179531" w14:textId="2F848ACE" w:rsidR="00D57F08" w:rsidRPr="0070553B" w:rsidRDefault="00D57F08" w:rsidP="00DC502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Balcosy</w:t>
            </w:r>
            <w:proofErr w:type="spellEnd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64127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ist ohne Baugenehmigung 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auch im denkmalgeschützten Altbau möglich</w:t>
            </w:r>
          </w:p>
          <w:p w14:paraId="20C0F7B7" w14:textId="77777777" w:rsidR="004E3C3B" w:rsidRPr="00D57F08" w:rsidRDefault="004E3C3B" w:rsidP="00DC5022">
            <w:pP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</w:p>
          <w:p w14:paraId="49AE30B8" w14:textId="4736EA22" w:rsidR="004E3C3B" w:rsidRPr="00D57F08" w:rsidRDefault="004E3C3B" w:rsidP="00D57F08">
            <w:pPr>
              <w:rPr>
                <w:rFonts w:asciiTheme="minorHAnsi" w:hAnsiTheme="minorHAnsi" w:cstheme="minorHAnsi"/>
                <w:iCs/>
                <w:sz w:val="18"/>
                <w:szCs w:val="18"/>
                <w:lang w:val="de-DE"/>
              </w:rPr>
            </w:pPr>
          </w:p>
        </w:tc>
        <w:tc>
          <w:tcPr>
            <w:tcW w:w="2694" w:type="dxa"/>
            <w:shd w:val="clear" w:color="auto" w:fill="auto"/>
          </w:tcPr>
          <w:p w14:paraId="2A43EA9D" w14:textId="1FB5F44F" w:rsidR="00030A0A" w:rsidRPr="00D57F08" w:rsidRDefault="00030A0A" w:rsidP="00DC502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Thomas Schlader / </w:t>
            </w:r>
            <w:proofErr w:type="spellStart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Flowfactory</w:t>
            </w:r>
            <w:proofErr w:type="spellEnd"/>
            <w:r w:rsidR="004E3C3B"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GmbH</w:t>
            </w:r>
          </w:p>
          <w:p w14:paraId="0A8C54B7" w14:textId="77777777" w:rsidR="00030A0A" w:rsidRPr="00D57F08" w:rsidRDefault="00030A0A" w:rsidP="00DC5022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3A8FDB8F" w14:textId="4FBC2202" w:rsidR="00030A0A" w:rsidRPr="00D57F08" w:rsidRDefault="00030A0A" w:rsidP="00DC5022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</w:t>
            </w:r>
            <w:r w:rsidR="00D57F08"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</w:t>
            </w: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r w:rsidR="00D57F08"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Innovation Corner</w:t>
            </w: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im Technischen Museum Wien</w:t>
            </w:r>
          </w:p>
        </w:tc>
      </w:tr>
    </w:tbl>
    <w:p w14:paraId="6BCEBA36" w14:textId="74CA9EE1" w:rsidR="001200C0" w:rsidRDefault="001200C0"/>
    <w:p w14:paraId="78825962" w14:textId="77777777" w:rsidR="001200C0" w:rsidRDefault="001200C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4110"/>
        <w:gridCol w:w="2694"/>
      </w:tblGrid>
      <w:tr w:rsidR="00030A0A" w:rsidRPr="00D57F08" w14:paraId="2706B1F9" w14:textId="77777777" w:rsidTr="00DC5022">
        <w:tc>
          <w:tcPr>
            <w:tcW w:w="3256" w:type="dxa"/>
            <w:shd w:val="clear" w:color="auto" w:fill="auto"/>
          </w:tcPr>
          <w:p w14:paraId="3596799D" w14:textId="1C619B48" w:rsidR="00030A0A" w:rsidRPr="00D57F08" w:rsidRDefault="00FA5CFC" w:rsidP="000B11E9">
            <w:pPr>
              <w:pageBreakBefore/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7C05BDBB" wp14:editId="034CBA87">
                  <wp:extent cx="2014538" cy="1343025"/>
                  <wp:effectExtent l="0" t="0" r="508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251" cy="1346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72B10F84" w14:textId="16217E27" w:rsidR="00030A0A" w:rsidRPr="00260FA1" w:rsidRDefault="00A47F29" w:rsidP="000B11E9">
            <w:pPr>
              <w:pageBreakBefore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proofErr w:type="spellStart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Balcosy</w:t>
            </w:r>
            <w:proofErr w:type="spellEnd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Bild2</w:t>
            </w:r>
            <w:r w:rsidR="00030A0A" w:rsidRPr="00260FA1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.jpg</w:t>
            </w:r>
          </w:p>
          <w:p w14:paraId="0DAD22E2" w14:textId="77777777" w:rsidR="00030A0A" w:rsidRPr="00260FA1" w:rsidRDefault="00030A0A" w:rsidP="000B11E9">
            <w:pPr>
              <w:pageBreakBefore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en-GB"/>
              </w:rPr>
            </w:pPr>
          </w:p>
          <w:p w14:paraId="0AD38005" w14:textId="5B53E4FA" w:rsidR="00030A0A" w:rsidRPr="00B0151A" w:rsidRDefault="00332298" w:rsidP="000B11E9">
            <w:pPr>
              <w:pageBreakBefore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Flowfactory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Balcosy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056250FF" w14:textId="27CA0979" w:rsidR="00D57F08" w:rsidRPr="0070553B" w:rsidRDefault="00D57F08" w:rsidP="000B11E9">
            <w:pPr>
              <w:pageBreakBefore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14:paraId="34F35776" w14:textId="11C57FFE" w:rsidR="004E3C3B" w:rsidRPr="0070553B" w:rsidRDefault="00B64127" w:rsidP="000B11E9">
            <w:pPr>
              <w:pageBreakBefore/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Der maßgefertigte Fenstersitz wird individuell in Österreich gefertigt</w:t>
            </w:r>
          </w:p>
        </w:tc>
        <w:tc>
          <w:tcPr>
            <w:tcW w:w="2694" w:type="dxa"/>
            <w:shd w:val="clear" w:color="auto" w:fill="auto"/>
          </w:tcPr>
          <w:p w14:paraId="195755A0" w14:textId="77777777" w:rsidR="00D57F08" w:rsidRPr="00D57F08" w:rsidRDefault="00D57F08" w:rsidP="000B11E9">
            <w:pPr>
              <w:pageBreakBefore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Thomas Schlader / </w:t>
            </w:r>
            <w:proofErr w:type="spellStart"/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Flowfactory</w:t>
            </w:r>
            <w:proofErr w:type="spellEnd"/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GmbH</w:t>
            </w:r>
          </w:p>
          <w:p w14:paraId="467C9619" w14:textId="77777777" w:rsidR="00D57F08" w:rsidRPr="00D57F08" w:rsidRDefault="00D57F08" w:rsidP="000B11E9">
            <w:pPr>
              <w:pageBreakBefore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77B99E9C" w14:textId="349705B0" w:rsidR="00030A0A" w:rsidRPr="00D57F08" w:rsidRDefault="00D57F08" w:rsidP="000B11E9">
            <w:pPr>
              <w:pageBreakBefore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522C837B" w14:textId="77777777" w:rsidTr="0022004F">
        <w:tc>
          <w:tcPr>
            <w:tcW w:w="3256" w:type="dxa"/>
            <w:shd w:val="clear" w:color="auto" w:fill="auto"/>
          </w:tcPr>
          <w:p w14:paraId="2AF8444A" w14:textId="09946144" w:rsidR="00030A0A" w:rsidRPr="00D57F08" w:rsidRDefault="002100C7" w:rsidP="000A0F54">
            <w:pPr>
              <w:jc w:val="center"/>
              <w:rPr>
                <w:rFonts w:asciiTheme="minorHAnsi" w:hAnsiTheme="minorHAnsi" w:cstheme="minorHAnsi"/>
                <w:noProof/>
                <w:lang w:val="de-DE" w:eastAsia="de-AT"/>
              </w:rPr>
            </w:pPr>
            <w:r>
              <w:rPr>
                <w:rFonts w:asciiTheme="minorHAnsi" w:hAnsiTheme="minorHAnsi" w:cstheme="minorHAnsi"/>
                <w:noProof/>
                <w:lang w:val="de-DE" w:eastAsia="de-AT"/>
              </w:rPr>
              <w:drawing>
                <wp:inline distT="0" distB="0" distL="0" distR="0" wp14:anchorId="1C64320A" wp14:editId="157D3241">
                  <wp:extent cx="1981200" cy="1287145"/>
                  <wp:effectExtent l="0" t="0" r="0" b="8255"/>
                  <wp:docPr id="16" name="Grafik 16" descr="Ein Bild, das Person, Frau, Haar, schlie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 16" descr="Ein Bild, das Person, Frau, Haar, schließen enthält.&#10;&#10;Automatisch generierte Beschreib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E8BF601" w14:textId="60FA4144" w:rsidR="00030A0A" w:rsidRPr="00D57F08" w:rsidRDefault="00260FA1" w:rsidP="006F276F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proofErr w:type="spellStart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ForgTin</w:t>
            </w:r>
            <w:proofErr w:type="spellEnd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r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Bild1</w:t>
            </w:r>
            <w:r w:rsidR="00030A0A" w:rsidRPr="00D57F0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.jpg</w:t>
            </w:r>
          </w:p>
          <w:p w14:paraId="2A69355E" w14:textId="77777777" w:rsidR="00030A0A" w:rsidRPr="00D57F08" w:rsidRDefault="00030A0A" w:rsidP="006F276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de-DE"/>
              </w:rPr>
            </w:pPr>
          </w:p>
          <w:p w14:paraId="5F7351D5" w14:textId="2AD227F6" w:rsidR="00030A0A" w:rsidRPr="00B0151A" w:rsidRDefault="006B3BC9" w:rsidP="000A0F54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Pansatori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ForgTin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2743EE19" w14:textId="77777777" w:rsidR="00487CE2" w:rsidRPr="0070553B" w:rsidRDefault="00487CE2" w:rsidP="000A0F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8CE03" w14:textId="307A218D" w:rsidR="00487CE2" w:rsidRPr="00487CE2" w:rsidRDefault="0091306E" w:rsidP="0031067E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>u sehen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ist</w:t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, wie </w:t>
            </w:r>
            <w:proofErr w:type="spellStart"/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>ForgTin</w:t>
            </w:r>
            <w:proofErr w:type="spellEnd"/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getragen 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wird, v.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a. der </w:t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>vordere Teil des Bügels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der</w:t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den Bereich unter</w:t>
            </w:r>
            <w:r w:rsidR="0070553B">
              <w:rPr>
                <w:rFonts w:asciiTheme="minorHAnsi" w:hAnsiTheme="minorHAnsi" w:cstheme="minorHAnsi"/>
                <w:sz w:val="20"/>
                <w:szCs w:val="20"/>
              </w:rPr>
              <w:softHyphen/>
            </w:r>
            <w:r w:rsidR="00487CE2" w:rsidRPr="0070553B">
              <w:rPr>
                <w:rFonts w:asciiTheme="minorHAnsi" w:hAnsiTheme="minorHAnsi" w:cstheme="minorHAnsi"/>
                <w:sz w:val="20"/>
                <w:szCs w:val="20"/>
              </w:rPr>
              <w:t>halb des Tragus stimuliert</w:t>
            </w:r>
          </w:p>
        </w:tc>
        <w:tc>
          <w:tcPr>
            <w:tcW w:w="2694" w:type="dxa"/>
            <w:shd w:val="clear" w:color="auto" w:fill="auto"/>
          </w:tcPr>
          <w:p w14:paraId="4F32A551" w14:textId="07EF5315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Marlena </w:t>
            </w:r>
            <w:proofErr w:type="spellStart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Grübl</w:t>
            </w:r>
            <w:proofErr w:type="spellEnd"/>
          </w:p>
          <w:p w14:paraId="64FCFF92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71F153E6" w14:textId="58E57A80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68B67239" w14:textId="77777777" w:rsidTr="0022004F">
        <w:tc>
          <w:tcPr>
            <w:tcW w:w="3256" w:type="dxa"/>
            <w:shd w:val="clear" w:color="auto" w:fill="auto"/>
          </w:tcPr>
          <w:p w14:paraId="31B26616" w14:textId="11330DD8" w:rsidR="00030A0A" w:rsidRPr="00D57F08" w:rsidRDefault="002100C7" w:rsidP="000A0F54">
            <w:pPr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13AADF50" wp14:editId="5C2AB3CA">
                  <wp:extent cx="1967865" cy="108712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865" cy="108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283A515D" w14:textId="1C66A673" w:rsidR="006B3BC9" w:rsidRPr="00D57F08" w:rsidRDefault="00260FA1" w:rsidP="006B3BC9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proofErr w:type="spellStart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ForgTin</w:t>
            </w:r>
            <w:proofErr w:type="spellEnd"/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 xml:space="preserve"> </w:t>
            </w:r>
            <w:r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Bild</w:t>
            </w:r>
            <w:r w:rsid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2</w:t>
            </w:r>
            <w:r w:rsidR="006B3BC9" w:rsidRPr="00D57F0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.jpg</w:t>
            </w:r>
          </w:p>
          <w:p w14:paraId="6050313A" w14:textId="77777777" w:rsidR="006B3BC9" w:rsidRPr="00D57F08" w:rsidRDefault="006B3BC9" w:rsidP="006B3BC9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de-DE"/>
              </w:rPr>
            </w:pPr>
          </w:p>
          <w:p w14:paraId="214B2CBE" w14:textId="2B4F92D1" w:rsidR="00030A0A" w:rsidRPr="00B0151A" w:rsidRDefault="006B3BC9" w:rsidP="006B3BC9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Pansatori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</w:t>
            </w: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ForgTin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)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0DA881F8" w14:textId="77777777" w:rsidR="00487CE2" w:rsidRPr="0070553B" w:rsidRDefault="00487CE2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9E39EB" w14:textId="5CFC5ACF" w:rsidR="00487CE2" w:rsidRPr="0070553B" w:rsidRDefault="00487CE2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ForgTin</w:t>
            </w:r>
            <w:proofErr w:type="spellEnd"/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-Bügel von der Seite</w:t>
            </w:r>
          </w:p>
          <w:p w14:paraId="24031C75" w14:textId="69828E69" w:rsidR="00487CE2" w:rsidRPr="00487CE2" w:rsidRDefault="00487CE2" w:rsidP="006B3BC9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752B61C4" w14:textId="12F48E8F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Pansatori</w:t>
            </w:r>
            <w:proofErr w:type="spellEnd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GmbH</w:t>
            </w:r>
          </w:p>
          <w:p w14:paraId="1C528687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26676C67" w14:textId="24FFB94B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729EF7DA" w14:textId="77777777" w:rsidTr="0031067E">
        <w:trPr>
          <w:trHeight w:val="2237"/>
        </w:trPr>
        <w:tc>
          <w:tcPr>
            <w:tcW w:w="3256" w:type="dxa"/>
            <w:shd w:val="clear" w:color="auto" w:fill="auto"/>
          </w:tcPr>
          <w:p w14:paraId="3A48E77F" w14:textId="32D7A42B" w:rsidR="00030A0A" w:rsidRPr="00D57F08" w:rsidRDefault="0031067E" w:rsidP="0031067E">
            <w:pPr>
              <w:jc w:val="both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15C1D187" wp14:editId="1F3085F6">
                  <wp:extent cx="1967541" cy="1419225"/>
                  <wp:effectExtent l="0" t="0" r="0" b="0"/>
                  <wp:docPr id="44" name="Grafik 44" descr="Ein Bild, das drinnen, Person, grü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 descr="Ein Bild, das drinnen, Person, grün, Landmaschine enthält.&#10;&#10;Automatisch generierte Beschreibu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4" cy="1431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373BDD3E" w14:textId="71D7E9DE" w:rsidR="00030A0A" w:rsidRPr="00D57F08" w:rsidRDefault="00260FA1" w:rsidP="006F276F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MEDUSA Bild1</w:t>
            </w:r>
            <w:r w:rsidR="00030A0A" w:rsidRPr="00D57F0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.jpg</w:t>
            </w:r>
          </w:p>
          <w:p w14:paraId="0EA365F3" w14:textId="77777777" w:rsidR="00030A0A" w:rsidRPr="00D57F08" w:rsidRDefault="00030A0A" w:rsidP="006F276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de-DE"/>
              </w:rPr>
            </w:pPr>
          </w:p>
          <w:p w14:paraId="4D09AEE8" w14:textId="7CA2A534" w:rsidR="00030A0A" w:rsidRPr="00B0151A" w:rsidRDefault="006B3BC9" w:rsidP="006F276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RISC Software GmbH (MEDUSA)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7EC2335F" w14:textId="77777777" w:rsidR="00BB7E4B" w:rsidRPr="0070553B" w:rsidRDefault="00BB7E4B" w:rsidP="006F2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E5D778" w14:textId="46D0348D" w:rsidR="00BB7E4B" w:rsidRPr="00D57F08" w:rsidRDefault="00BB7E4B" w:rsidP="0031067E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Eine Neurochirurgin beim Training mit dem MEDUSA-Simulator (erster Prototyp)</w:t>
            </w:r>
          </w:p>
        </w:tc>
        <w:tc>
          <w:tcPr>
            <w:tcW w:w="2694" w:type="dxa"/>
            <w:shd w:val="clear" w:color="auto" w:fill="auto"/>
          </w:tcPr>
          <w:p w14:paraId="62EE7850" w14:textId="58CF1947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RISC Software GmbH</w:t>
            </w:r>
          </w:p>
          <w:p w14:paraId="718A800F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2187D264" w14:textId="695FB370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1185C083" w14:textId="77777777" w:rsidTr="0022004F">
        <w:tc>
          <w:tcPr>
            <w:tcW w:w="3256" w:type="dxa"/>
            <w:shd w:val="clear" w:color="auto" w:fill="auto"/>
          </w:tcPr>
          <w:p w14:paraId="698FF246" w14:textId="7A2714D2" w:rsidR="00030A0A" w:rsidRPr="00D57F08" w:rsidRDefault="002100C7" w:rsidP="000A0F54">
            <w:pPr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4856B440" wp14:editId="329EE206">
                  <wp:extent cx="1990725" cy="1924050"/>
                  <wp:effectExtent l="0" t="0" r="952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Grafik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9B858E6" w14:textId="38B97B47" w:rsidR="006B3BC9" w:rsidRPr="00D57F08" w:rsidRDefault="00260FA1" w:rsidP="006B3BC9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r w:rsidRPr="00260FA1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MEDUSA Bild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2</w:t>
            </w:r>
            <w:r w:rsidR="006B3BC9" w:rsidRPr="00D57F08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.jpg</w:t>
            </w:r>
          </w:p>
          <w:p w14:paraId="00372C40" w14:textId="77777777" w:rsidR="006B3BC9" w:rsidRPr="00D57F08" w:rsidRDefault="006B3BC9" w:rsidP="006B3BC9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de-DE"/>
              </w:rPr>
            </w:pPr>
          </w:p>
          <w:p w14:paraId="74206FA7" w14:textId="06A8C58A" w:rsidR="00030A0A" w:rsidRPr="00B0151A" w:rsidRDefault="006B3BC9" w:rsidP="006B3BC9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RISC Software GmbH (MEDUSA)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0D9A2E58" w14:textId="77777777" w:rsidR="00487CE2" w:rsidRPr="0070553B" w:rsidRDefault="00487CE2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A2C6DB" w14:textId="77777777" w:rsidR="00487CE2" w:rsidRPr="0070553B" w:rsidRDefault="00487CE2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Schnittmodell eines menschlichen Kopfes mit sichtbarem Schädel, Gehirn und rot eingefärbten Blutgefäßen</w:t>
            </w:r>
          </w:p>
          <w:p w14:paraId="524E4B3C" w14:textId="13ED109B" w:rsidR="00BB7E4B" w:rsidRPr="00487CE2" w:rsidRDefault="00BB7E4B" w:rsidP="006B3BC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63D460CF" w14:textId="1BD5DA4E" w:rsid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487CE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© </w:t>
            </w:r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Johannes Kepler Universität Linz, Institute of Polymer Product Engineering</w:t>
            </w:r>
          </w:p>
          <w:p w14:paraId="7624A34C" w14:textId="77777777" w:rsidR="00487CE2" w:rsidRPr="00487CE2" w:rsidRDefault="00487CE2" w:rsidP="00D57F0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  <w:p w14:paraId="20A9148A" w14:textId="6592D5E4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</w:tbl>
    <w:p w14:paraId="3BABEC61" w14:textId="77777777" w:rsidR="001200C0" w:rsidRDefault="001200C0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4110"/>
        <w:gridCol w:w="2694"/>
      </w:tblGrid>
      <w:tr w:rsidR="00030A0A" w:rsidRPr="00D57F08" w14:paraId="6F0A4248" w14:textId="77777777" w:rsidTr="0022004F">
        <w:tc>
          <w:tcPr>
            <w:tcW w:w="3256" w:type="dxa"/>
            <w:shd w:val="clear" w:color="auto" w:fill="auto"/>
          </w:tcPr>
          <w:p w14:paraId="579768DE" w14:textId="77777777" w:rsidR="00030A0A" w:rsidRPr="00D57F08" w:rsidRDefault="002100C7" w:rsidP="000B11E9">
            <w:pPr>
              <w:pageBreakBefore/>
              <w:jc w:val="center"/>
              <w:rPr>
                <w:rFonts w:asciiTheme="minorHAnsi" w:hAnsiTheme="minorHAnsi" w:cstheme="minorHAnsi"/>
                <w:noProof/>
                <w:lang w:eastAsia="en-US"/>
              </w:rPr>
            </w:pPr>
            <w:r>
              <w:rPr>
                <w:rFonts w:asciiTheme="minorHAnsi" w:hAnsiTheme="minorHAnsi" w:cstheme="minorHAnsi"/>
                <w:noProof/>
                <w:lang w:eastAsia="en-US"/>
              </w:rPr>
              <w:drawing>
                <wp:inline distT="0" distB="0" distL="0" distR="0" wp14:anchorId="6558F972" wp14:editId="6AD95DD8">
                  <wp:extent cx="1990725" cy="1590675"/>
                  <wp:effectExtent l="0" t="0" r="9525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2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63AC86AB" w14:textId="2BC76A69" w:rsidR="00030A0A" w:rsidRPr="00D57F08" w:rsidRDefault="006758A3" w:rsidP="00605AC8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r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K</w:t>
            </w:r>
            <w:r w:rsidR="00273C5A"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ünstliche Befruchtung mit KI Bild1</w:t>
            </w:r>
            <w:r w:rsidR="00030A0A"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.jpg</w:t>
            </w:r>
          </w:p>
          <w:p w14:paraId="6CB7348C" w14:textId="77777777" w:rsidR="00030A0A" w:rsidRPr="00D57F08" w:rsidRDefault="00030A0A" w:rsidP="00605AC8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</w:p>
          <w:p w14:paraId="2729857F" w14:textId="77777777" w:rsidR="0070553B" w:rsidRPr="00B0151A" w:rsidRDefault="006B3BC9" w:rsidP="006F276F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SCCH – Software Competence Center Hagenberg GmbH</w:t>
            </w:r>
            <w:r w:rsidR="0091306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und</w:t>
            </w:r>
            <w:r w:rsidR="007A6B5E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KUK Kinderwunsch Zentrum:</w:t>
            </w:r>
            <w:r w:rsidR="0070553B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4DD00DDA" w14:textId="77777777" w:rsidR="0070553B" w:rsidRPr="0070553B" w:rsidRDefault="0070553B" w:rsidP="006F276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1FADD9" w14:textId="7EF31095" w:rsidR="00BB7E4B" w:rsidRPr="0070553B" w:rsidRDefault="00BB7E4B" w:rsidP="006F27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Voll entwickelte Blastozyste. Die zentral gelegene Zellanhäufung entspricht der Embryonalanlage</w:t>
            </w:r>
          </w:p>
          <w:p w14:paraId="669F0475" w14:textId="1C785348" w:rsidR="00BB7E4B" w:rsidRPr="00BB7E4B" w:rsidRDefault="00BB7E4B" w:rsidP="006F276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14:paraId="09711662" w14:textId="6023E3B4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KUK Kinderwunsch Zentrum</w:t>
            </w:r>
          </w:p>
          <w:p w14:paraId="527454A3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7D7AE759" w14:textId="53DFE368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79F26F7B" w14:textId="77777777" w:rsidTr="00605AC8">
        <w:tc>
          <w:tcPr>
            <w:tcW w:w="3256" w:type="dxa"/>
            <w:shd w:val="clear" w:color="auto" w:fill="auto"/>
          </w:tcPr>
          <w:p w14:paraId="307435D3" w14:textId="6D84CB64" w:rsidR="00030A0A" w:rsidRPr="00D57F08" w:rsidRDefault="002100C7" w:rsidP="00605AC8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3927AF8B" wp14:editId="6B0AE306">
                  <wp:extent cx="1979930" cy="1447800"/>
                  <wp:effectExtent l="0" t="0" r="1270" b="0"/>
                  <wp:docPr id="23" name="Grafik 23" descr="Ein Bild, das drinnen, Bett, Kissen, Bettwäs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fik 23" descr="Ein Bild, das drinnen, Bett, Kissen, Bettwäsche enthält.&#10;&#10;Automatisch generierte Beschreibu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604" cy="145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4818617D" w14:textId="1C4A0AB9" w:rsidR="00273C5A" w:rsidRPr="00D57F08" w:rsidRDefault="00273C5A" w:rsidP="00273C5A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  <w:r w:rsidRPr="00896005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Künstliche Befruchtung mit KI Bild2.jpg</w:t>
            </w:r>
          </w:p>
          <w:p w14:paraId="61B5F113" w14:textId="77777777" w:rsidR="006B3BC9" w:rsidRPr="00D57F08" w:rsidRDefault="006B3BC9" w:rsidP="006B3BC9">
            <w:pPr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</w:pPr>
          </w:p>
          <w:p w14:paraId="22FD9D49" w14:textId="77777777" w:rsidR="0070553B" w:rsidRPr="00B0151A" w:rsidRDefault="007A6B5E" w:rsidP="006B3BC9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SCCH – Software Competence Center Hagenberg GmbH und KUK Kinderwunsch Zentrum:</w:t>
            </w:r>
            <w:r w:rsidR="0070553B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</w:t>
            </w:r>
          </w:p>
          <w:p w14:paraId="51D01898" w14:textId="77777777" w:rsidR="0070553B" w:rsidRPr="0070553B" w:rsidRDefault="0070553B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58BDFE" w14:textId="6FC307FC" w:rsidR="00BB7E4B" w:rsidRPr="0070553B" w:rsidRDefault="00BB7E4B" w:rsidP="006B3B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Ziel</w:t>
            </w:r>
            <w:r w:rsidR="00B1332B"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>ist die Qualitätsbewertung der Blastozysten durch KI-Methoden so zu verbessern, dass die Wahrscheinlichkeit</w:t>
            </w:r>
            <w:r w:rsidR="00463E08" w:rsidRPr="007055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bei einem Transfer schwanger zu werden</w:t>
            </w:r>
            <w:r w:rsidR="00463E08" w:rsidRPr="0070553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0553B">
              <w:rPr>
                <w:rFonts w:asciiTheme="minorHAnsi" w:hAnsiTheme="minorHAnsi" w:cstheme="minorHAnsi"/>
                <w:sz w:val="20"/>
                <w:szCs w:val="20"/>
              </w:rPr>
              <w:t xml:space="preserve"> deutlich steigt</w:t>
            </w:r>
          </w:p>
          <w:p w14:paraId="31FAF5D3" w14:textId="0F15C5FA" w:rsidR="00B1332B" w:rsidRPr="007A6B5E" w:rsidRDefault="00B1332B" w:rsidP="006B3BC9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</w:tcPr>
          <w:p w14:paraId="2E4ABF55" w14:textId="235EB99F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Marjon</w:t>
            </w:r>
            <w:proofErr w:type="spellEnd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487CE2" w:rsidRP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Besteman</w:t>
            </w:r>
            <w:proofErr w:type="spellEnd"/>
            <w:r w:rsid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(</w:t>
            </w:r>
            <w:proofErr w:type="spellStart"/>
            <w:r w:rsidR="00487CE2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Pi</w:t>
            </w:r>
            <w:r w:rsidR="00BB7E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xabay</w:t>
            </w:r>
            <w:proofErr w:type="spellEnd"/>
            <w:r w:rsidR="00BB7E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-Lizenz, freie Nutzung)</w:t>
            </w:r>
          </w:p>
          <w:p w14:paraId="049AF4C7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3F9CB5AC" w14:textId="47AD220D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5A6405EE" w14:textId="77777777" w:rsidTr="0022004F">
        <w:tc>
          <w:tcPr>
            <w:tcW w:w="3256" w:type="dxa"/>
            <w:shd w:val="clear" w:color="auto" w:fill="auto"/>
          </w:tcPr>
          <w:p w14:paraId="10BCF94D" w14:textId="0CE0593C" w:rsidR="00030A0A" w:rsidRPr="00D57F08" w:rsidRDefault="002100C7" w:rsidP="000A0F54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73F0285C" wp14:editId="1456E157">
                  <wp:extent cx="1930400" cy="1351280"/>
                  <wp:effectExtent l="0" t="0" r="0" b="1270"/>
                  <wp:docPr id="24" name="Grafik 24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fik 24" descr="Ein Bild, das Text enthält.&#10;&#10;Automatisch generierte Beschreibu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351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7BBCC685" w14:textId="09E9569E" w:rsidR="00030A0A" w:rsidRPr="00D57F08" w:rsidRDefault="006758A3" w:rsidP="000A0F54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6758A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Shark Screw Bild1</w:t>
            </w:r>
            <w:r w:rsidR="00030A0A" w:rsidRPr="00D57F0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.jpg</w:t>
            </w:r>
          </w:p>
          <w:p w14:paraId="1418E344" w14:textId="77777777" w:rsidR="00030A0A" w:rsidRPr="00D57F08" w:rsidRDefault="00030A0A" w:rsidP="000A0F54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675CD6E7" w14:textId="05162933" w:rsidR="00030A0A" w:rsidRPr="00B0151A" w:rsidRDefault="006B3BC9" w:rsidP="000A0F54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Surgebright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(Shark Screw)</w:t>
            </w:r>
            <w:r w:rsidR="00B1332B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678BD041" w14:textId="77777777" w:rsidR="00BB7E4B" w:rsidRDefault="00BB7E4B" w:rsidP="000A0F54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</w:pPr>
          </w:p>
          <w:p w14:paraId="74571C07" w14:textId="14B3204C" w:rsidR="00B64127" w:rsidRPr="0070553B" w:rsidRDefault="00BB7E4B" w:rsidP="000A0F5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Die unterschiedlichen „Shark </w:t>
            </w:r>
            <w:proofErr w:type="spellStart"/>
            <w:r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Screw</w:t>
            </w:r>
            <w:proofErr w:type="spellEnd"/>
            <w:r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“-Vari</w:t>
            </w:r>
            <w:r w:rsidR="0070553B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an</w:t>
            </w:r>
            <w:r w:rsidR="0070553B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ten</w:t>
            </w:r>
            <w:r w:rsidR="0070553B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82985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aus humanem Knochen</w:t>
            </w:r>
            <w:r w:rsidR="00B64127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können bei Knochen</w:t>
            </w:r>
            <w:r w:rsidR="0070553B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brüchen, Arthrose, Fehl</w:t>
            </w:r>
            <w:r w:rsidR="0070553B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stel</w:t>
            </w:r>
            <w:r w:rsidR="0070553B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>lungen und anderen orthopädischen Operationen eingesetzt</w:t>
            </w:r>
            <w:r w:rsidR="00952640" w:rsidRPr="0070553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werden</w:t>
            </w:r>
          </w:p>
        </w:tc>
        <w:tc>
          <w:tcPr>
            <w:tcW w:w="2694" w:type="dxa"/>
            <w:shd w:val="clear" w:color="auto" w:fill="auto"/>
          </w:tcPr>
          <w:p w14:paraId="19472ED0" w14:textId="1C736017" w:rsidR="00D57F08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="00BB7E4B" w:rsidRPr="00BB7E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surgebright</w:t>
            </w:r>
            <w:proofErr w:type="spellEnd"/>
          </w:p>
          <w:p w14:paraId="5ADBAF90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187EFAB1" w14:textId="38EB0486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030A0A" w:rsidRPr="00D57F08" w14:paraId="1277A1D0" w14:textId="77777777" w:rsidTr="0022004F">
        <w:tc>
          <w:tcPr>
            <w:tcW w:w="3256" w:type="dxa"/>
            <w:shd w:val="clear" w:color="auto" w:fill="auto"/>
          </w:tcPr>
          <w:p w14:paraId="36D96E08" w14:textId="4271D64A" w:rsidR="00030A0A" w:rsidRPr="00D57F08" w:rsidRDefault="002100C7" w:rsidP="000A0F54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2436B64B" wp14:editId="3F55D1B1">
                  <wp:extent cx="1905000" cy="3155950"/>
                  <wp:effectExtent l="0" t="0" r="0" b="6350"/>
                  <wp:docPr id="25" name="Grafik 25" descr="Ein Bild, das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 descr="Ein Bild, das drinnen enthält.&#10;&#10;Automatisch generierte Beschreibu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15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204C71F1" w14:textId="5790D8FD" w:rsidR="00030A0A" w:rsidRPr="00D57F08" w:rsidRDefault="006758A3" w:rsidP="000A0F54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6758A3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Shark Screw Bild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2</w:t>
            </w:r>
            <w:r w:rsidR="00030A0A" w:rsidRPr="00D57F08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.jpg</w:t>
            </w:r>
          </w:p>
          <w:p w14:paraId="2FBBF841" w14:textId="77777777" w:rsidR="00030A0A" w:rsidRPr="00D57F08" w:rsidRDefault="00030A0A" w:rsidP="000A0F54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14:paraId="60368AD0" w14:textId="3E3733F0" w:rsidR="00030A0A" w:rsidRPr="00B0151A" w:rsidRDefault="006B3BC9" w:rsidP="006B3BC9">
            <w:pPr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</w:pPr>
            <w:proofErr w:type="spellStart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Surgebright</w:t>
            </w:r>
            <w:proofErr w:type="spellEnd"/>
            <w:r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 xml:space="preserve"> GmbH (Shark Screw)</w:t>
            </w:r>
            <w:r w:rsidR="00B1332B" w:rsidRPr="00B015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  <w:lang w:val="en-GB"/>
              </w:rPr>
              <w:t>:</w:t>
            </w:r>
          </w:p>
          <w:p w14:paraId="484743AF" w14:textId="77777777" w:rsidR="00BB7E4B" w:rsidRDefault="00BB7E4B" w:rsidP="006B3BC9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  <w:lang w:val="en-GB"/>
              </w:rPr>
            </w:pPr>
          </w:p>
          <w:p w14:paraId="4E5EEA18" w14:textId="32930731" w:rsidR="00B64127" w:rsidRPr="0070553B" w:rsidRDefault="00BB7E4B" w:rsidP="00B64127">
            <w:pPr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Shark </w:t>
            </w:r>
            <w:proofErr w:type="spellStart"/>
            <w:r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Screw</w:t>
            </w:r>
            <w:proofErr w:type="spellEnd"/>
            <w:r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im Röntgen – 6 Wochen nach der Operation</w:t>
            </w:r>
            <w:r w:rsidR="00B64127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. Dadurch entfällt die oft notwendige zweite Operation zur Ent</w:t>
            </w:r>
            <w:r w:rsidR="0070553B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fernung von Metallen, wie sie bei Metall</w:t>
            </w:r>
            <w:r w:rsidR="0070553B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platte</w:t>
            </w:r>
            <w:r w:rsidR="0070553B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n</w:t>
            </w:r>
            <w:r w:rsidR="00B64127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und Metallschrauben oft not</w:t>
            </w:r>
            <w:r w:rsidR="0070553B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="00B64127" w:rsidRPr="0070553B">
              <w:rPr>
                <w:rFonts w:asciiTheme="minorHAnsi" w:hAnsiTheme="minorHAnsi" w:cstheme="minorHAnsi"/>
                <w:iCs/>
                <w:sz w:val="20"/>
                <w:szCs w:val="20"/>
              </w:rPr>
              <w:t>wendig ist</w:t>
            </w:r>
          </w:p>
        </w:tc>
        <w:tc>
          <w:tcPr>
            <w:tcW w:w="2694" w:type="dxa"/>
            <w:shd w:val="clear" w:color="auto" w:fill="auto"/>
          </w:tcPr>
          <w:p w14:paraId="649803D2" w14:textId="77777777" w:rsidR="00BB7E4B" w:rsidRPr="00D57F08" w:rsidRDefault="00BB7E4B" w:rsidP="00BB7E4B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proofErr w:type="spellStart"/>
            <w:r w:rsidRPr="00BB7E4B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surgebright</w:t>
            </w:r>
            <w:proofErr w:type="spellEnd"/>
          </w:p>
          <w:p w14:paraId="6739D27C" w14:textId="77777777" w:rsidR="00D57F08" w:rsidRPr="00D57F08" w:rsidRDefault="00D57F08" w:rsidP="00D57F0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  <w:p w14:paraId="2A47759C" w14:textId="304CCC25" w:rsidR="00030A0A" w:rsidRPr="00D57F08" w:rsidRDefault="00D57F08" w:rsidP="00D57F08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8F2F83" w:rsidRPr="00D57F08" w14:paraId="4C4A7617" w14:textId="77777777" w:rsidTr="0022004F">
        <w:tc>
          <w:tcPr>
            <w:tcW w:w="3256" w:type="dxa"/>
            <w:shd w:val="clear" w:color="auto" w:fill="auto"/>
          </w:tcPr>
          <w:p w14:paraId="242BD852" w14:textId="7532786C" w:rsidR="008F2F83" w:rsidRDefault="008F2F83" w:rsidP="000A0F54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2C42C6FD" wp14:editId="229E7520">
                  <wp:extent cx="1930400" cy="1267460"/>
                  <wp:effectExtent l="0" t="0" r="0" b="8890"/>
                  <wp:docPr id="5" name="Grafik 5" descr="Ein Bild, das Text, Bode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Boden, drinnen enthält.&#10;&#10;Automatisch generierte Beschreibu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284BC869" w14:textId="6AE13C45" w:rsidR="00184EA0" w:rsidRPr="00273C5A" w:rsidRDefault="00184EA0" w:rsidP="00184EA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Ansicht3 Innovation Corner.jpg</w:t>
            </w:r>
          </w:p>
          <w:p w14:paraId="5BC5EBC0" w14:textId="77777777" w:rsidR="008F2F83" w:rsidRPr="00273C5A" w:rsidRDefault="008F2F83" w:rsidP="000A0F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41168EBE" w14:textId="3EF8EFEA" w:rsidR="00E40DCF" w:rsidRPr="00B0151A" w:rsidRDefault="00273C5A" w:rsidP="000A0F5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0151A">
              <w:rPr>
                <w:rFonts w:asciiTheme="minorHAnsi" w:hAnsiTheme="minorHAnsi" w:cstheme="minorHAnsi"/>
                <w:iCs/>
                <w:sz w:val="20"/>
                <w:szCs w:val="20"/>
              </w:rPr>
              <w:t>Im Innovation Corner erfahren BesucherInnen, an welchen Innovationen und Entwicklungen in Österreich derzeit gearbeitet wird</w:t>
            </w:r>
          </w:p>
        </w:tc>
        <w:tc>
          <w:tcPr>
            <w:tcW w:w="2694" w:type="dxa"/>
            <w:shd w:val="clear" w:color="auto" w:fill="auto"/>
          </w:tcPr>
          <w:p w14:paraId="5283BDAD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Technisches Museum Wien</w:t>
            </w:r>
          </w:p>
          <w:p w14:paraId="23106B31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196ED768" w14:textId="47ED0C5E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8F2F83" w:rsidRPr="00D57F08" w14:paraId="0C8D8886" w14:textId="77777777" w:rsidTr="0022004F">
        <w:tc>
          <w:tcPr>
            <w:tcW w:w="3256" w:type="dxa"/>
            <w:shd w:val="clear" w:color="auto" w:fill="auto"/>
          </w:tcPr>
          <w:p w14:paraId="5A2EF066" w14:textId="037D442B" w:rsidR="008F2F83" w:rsidRDefault="008F2F83" w:rsidP="000A0F54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77ACCC35" wp14:editId="5D661FDB">
                  <wp:extent cx="1930400" cy="1267460"/>
                  <wp:effectExtent l="0" t="0" r="0" b="8890"/>
                  <wp:docPr id="7" name="Grafik 7" descr="Ein Bild, das Text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, drinnen enthält.&#10;&#10;Automatisch generierte Beschreibu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08588E62" w14:textId="5DD22584" w:rsidR="00184EA0" w:rsidRPr="00273C5A" w:rsidRDefault="00184EA0" w:rsidP="00184EA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Ansicht4 Innovation Corner.jpg</w:t>
            </w:r>
          </w:p>
          <w:p w14:paraId="72AADE8F" w14:textId="77777777" w:rsidR="008F2F83" w:rsidRDefault="008F2F83" w:rsidP="000A0F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14:paraId="55C971D7" w14:textId="4ECCE9F3" w:rsidR="00E40DCF" w:rsidRPr="008F2F83" w:rsidRDefault="000A1E92" w:rsidP="000A0F54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A1E92">
              <w:rPr>
                <w:rFonts w:asciiTheme="minorHAnsi" w:hAnsiTheme="minorHAnsi" w:cstheme="minorHAnsi"/>
                <w:iCs/>
                <w:sz w:val="20"/>
                <w:szCs w:val="20"/>
              </w:rPr>
              <w:t>Vertreten sind öffentlich geförderte Projekte genauso wie junge Start-ups, gemeinsam ist ihnen, dass sie mit interdisziplinären For</w:t>
            </w:r>
            <w:r w:rsidR="00B0151A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Pr="000A1E92">
              <w:rPr>
                <w:rFonts w:asciiTheme="minorHAnsi" w:hAnsiTheme="minorHAnsi" w:cstheme="minorHAnsi"/>
                <w:iCs/>
                <w:sz w:val="20"/>
                <w:szCs w:val="20"/>
              </w:rPr>
              <w:t>schungs</w:t>
            </w:r>
            <w:r w:rsidR="00B0151A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Pr="000A1E92">
              <w:rPr>
                <w:rFonts w:asciiTheme="minorHAnsi" w:hAnsiTheme="minorHAnsi" w:cstheme="minorHAnsi"/>
                <w:iCs/>
                <w:sz w:val="20"/>
                <w:szCs w:val="20"/>
              </w:rPr>
              <w:t>ansatz und ausgeklügelten Ideen viel</w:t>
            </w:r>
            <w:r w:rsidR="00B0151A">
              <w:rPr>
                <w:rFonts w:asciiTheme="minorHAnsi" w:hAnsiTheme="minorHAnsi" w:cstheme="minorHAnsi"/>
                <w:iCs/>
                <w:sz w:val="20"/>
                <w:szCs w:val="20"/>
              </w:rPr>
              <w:softHyphen/>
            </w:r>
            <w:r w:rsidRPr="000A1E92">
              <w:rPr>
                <w:rFonts w:asciiTheme="minorHAnsi" w:hAnsiTheme="minorHAnsi" w:cstheme="minorHAnsi"/>
                <w:iCs/>
                <w:sz w:val="20"/>
                <w:szCs w:val="20"/>
              </w:rPr>
              <w:t>versprechende Beiträge zum Forschungs- und Industriestandort Oberösterreich leisten</w:t>
            </w:r>
          </w:p>
        </w:tc>
        <w:tc>
          <w:tcPr>
            <w:tcW w:w="2694" w:type="dxa"/>
            <w:shd w:val="clear" w:color="auto" w:fill="auto"/>
          </w:tcPr>
          <w:p w14:paraId="6C005C9F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Technisches Museum Wien</w:t>
            </w:r>
          </w:p>
          <w:p w14:paraId="64EE1DDF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2C211774" w14:textId="1DFCD33F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  <w:tr w:rsidR="008F2F83" w:rsidRPr="00D57F08" w14:paraId="131A8CA6" w14:textId="77777777" w:rsidTr="0022004F">
        <w:tc>
          <w:tcPr>
            <w:tcW w:w="3256" w:type="dxa"/>
            <w:shd w:val="clear" w:color="auto" w:fill="auto"/>
          </w:tcPr>
          <w:p w14:paraId="46A9C589" w14:textId="215C803B" w:rsidR="008F2F83" w:rsidRDefault="008F2F83" w:rsidP="000A0F54">
            <w:pPr>
              <w:jc w:val="center"/>
              <w:rPr>
                <w:rFonts w:asciiTheme="minorHAnsi" w:hAnsiTheme="minorHAnsi" w:cstheme="minorHAnsi"/>
                <w:noProof/>
                <w:lang w:eastAsia="de-AT"/>
              </w:rPr>
            </w:pPr>
            <w:r>
              <w:rPr>
                <w:rFonts w:asciiTheme="minorHAnsi" w:hAnsiTheme="minorHAnsi" w:cstheme="minorHAnsi"/>
                <w:noProof/>
                <w:lang w:eastAsia="de-AT"/>
              </w:rPr>
              <w:drawing>
                <wp:inline distT="0" distB="0" distL="0" distR="0" wp14:anchorId="74B025F5" wp14:editId="07D23822">
                  <wp:extent cx="1930400" cy="1267460"/>
                  <wp:effectExtent l="0" t="0" r="0" b="8890"/>
                  <wp:docPr id="8" name="Grafik 8" descr="Ein Bild, das Text, drinnen, Badezimm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drinnen, Badezimmer enthält.&#10;&#10;Automatisch generierte Beschreibu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400" cy="1267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shd w:val="clear" w:color="auto" w:fill="auto"/>
          </w:tcPr>
          <w:p w14:paraId="1AAC5A95" w14:textId="75ECA3EB" w:rsidR="00184EA0" w:rsidRPr="00273C5A" w:rsidRDefault="00184EA0" w:rsidP="00184EA0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Ansicht</w:t>
            </w:r>
            <w:r w:rsidR="0089600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5</w:t>
            </w:r>
            <w:r w:rsidRPr="00273C5A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Innovation Corner.jpg</w:t>
            </w:r>
          </w:p>
          <w:p w14:paraId="7604B0D0" w14:textId="77777777" w:rsidR="008F2F83" w:rsidRPr="00273C5A" w:rsidRDefault="008F2F83" w:rsidP="008F2F8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  <w:p w14:paraId="7A0C04F6" w14:textId="44C42730" w:rsidR="00E40DCF" w:rsidRPr="00E40DCF" w:rsidRDefault="00273C5A" w:rsidP="008F2F83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Im Innovation Corner </w:t>
            </w:r>
            <w:r w:rsidR="000A1E92">
              <w:rPr>
                <w:rFonts w:asciiTheme="minorHAnsi" w:hAnsiTheme="minorHAnsi" w:cstheme="minorHAnsi"/>
                <w:iCs/>
                <w:sz w:val="20"/>
                <w:szCs w:val="20"/>
              </w:rPr>
              <w:t>können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BesucherInnen auch </w:t>
            </w:r>
            <w:r w:rsidR="000A1E92">
              <w:rPr>
                <w:rFonts w:asciiTheme="minorHAnsi" w:hAnsiTheme="minorHAnsi" w:cstheme="minorHAnsi"/>
                <w:iCs/>
                <w:sz w:val="20"/>
                <w:szCs w:val="20"/>
              </w:rPr>
              <w:t>erste Prototypen bewundern</w:t>
            </w:r>
          </w:p>
        </w:tc>
        <w:tc>
          <w:tcPr>
            <w:tcW w:w="2694" w:type="dxa"/>
            <w:shd w:val="clear" w:color="auto" w:fill="auto"/>
          </w:tcPr>
          <w:p w14:paraId="78A8168F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©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Technisches Museum Wien</w:t>
            </w:r>
          </w:p>
          <w:p w14:paraId="63766329" w14:textId="77777777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  <w:p w14:paraId="3A275CA9" w14:textId="4FC6F56F" w:rsidR="008F2F83" w:rsidRPr="00D57F08" w:rsidRDefault="008F2F83" w:rsidP="008F2F83">
            <w:pPr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D57F08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Abdruck honorarfrei im Rahmen der Berichterstattung zum Innovation Corner im Technischen Museum Wien</w:t>
            </w:r>
          </w:p>
        </w:tc>
      </w:tr>
    </w:tbl>
    <w:p w14:paraId="6615D908" w14:textId="7B8316F8" w:rsidR="00AE5DD9" w:rsidRDefault="00AE5DD9" w:rsidP="00A91E16">
      <w:pPr>
        <w:rPr>
          <w:rFonts w:ascii="Calibri" w:eastAsia="Calibri" w:hAnsi="Calibri"/>
          <w:sz w:val="22"/>
          <w:szCs w:val="22"/>
        </w:rPr>
      </w:pPr>
    </w:p>
    <w:p w14:paraId="6F153302" w14:textId="58DAE4C4" w:rsidR="00757FFD" w:rsidRPr="00757FFD" w:rsidRDefault="00757FFD" w:rsidP="00A91E16">
      <w:pPr>
        <w:rPr>
          <w:rFonts w:ascii="Calibri" w:eastAsia="Calibri" w:hAnsi="Calibri"/>
          <w:b/>
          <w:bCs/>
          <w:sz w:val="22"/>
          <w:szCs w:val="22"/>
        </w:rPr>
      </w:pPr>
      <w:r w:rsidRPr="00757FFD">
        <w:rPr>
          <w:rFonts w:ascii="Calibri" w:eastAsia="Calibri" w:hAnsi="Calibri"/>
          <w:b/>
          <w:bCs/>
          <w:sz w:val="22"/>
          <w:szCs w:val="22"/>
        </w:rPr>
        <w:t>Bilder zum Download unter:</w:t>
      </w:r>
    </w:p>
    <w:p w14:paraId="60870D7D" w14:textId="381D6FE5" w:rsidR="00757FFD" w:rsidRDefault="00757FFD" w:rsidP="00A91E16">
      <w:pPr>
        <w:rPr>
          <w:rFonts w:ascii="Calibri" w:eastAsia="Calibri" w:hAnsi="Calibri"/>
          <w:sz w:val="22"/>
          <w:szCs w:val="22"/>
        </w:rPr>
      </w:pPr>
      <w:r w:rsidRPr="000A601D">
        <w:rPr>
          <w:rStyle w:val="Hyperlink"/>
          <w:rFonts w:ascii="Calibri" w:hAnsi="Calibri"/>
          <w:sz w:val="22"/>
          <w:szCs w:val="22"/>
          <w:lang w:eastAsia="en-US"/>
        </w:rPr>
        <w:t>https://www.technischesmuseum.at/presse/innovation_corner</w:t>
      </w:r>
    </w:p>
    <w:p w14:paraId="524032BA" w14:textId="77777777" w:rsidR="00757FFD" w:rsidRDefault="00757FFD" w:rsidP="00A91E16">
      <w:pPr>
        <w:rPr>
          <w:rFonts w:ascii="Calibri" w:eastAsia="Calibri" w:hAnsi="Calibri"/>
          <w:sz w:val="22"/>
          <w:szCs w:val="22"/>
        </w:rPr>
      </w:pPr>
    </w:p>
    <w:p w14:paraId="3769D7EE" w14:textId="7627833D" w:rsidR="00767D8F" w:rsidRDefault="00767D8F" w:rsidP="00767D8F">
      <w:pPr>
        <w:jc w:val="both"/>
        <w:outlineLvl w:val="0"/>
        <w:rPr>
          <w:rFonts w:ascii="Calibri" w:hAnsi="Calibri" w:cs="Arial"/>
          <w:b/>
          <w:sz w:val="22"/>
          <w:szCs w:val="22"/>
          <w:lang w:val="de-DE" w:eastAsia="en-US"/>
        </w:rPr>
      </w:pPr>
      <w:r>
        <w:rPr>
          <w:rFonts w:ascii="Calibri" w:hAnsi="Calibri" w:cs="Arial"/>
          <w:b/>
          <w:sz w:val="22"/>
          <w:szCs w:val="22"/>
          <w:lang w:val="de-DE" w:eastAsia="en-US"/>
        </w:rPr>
        <w:t xml:space="preserve">Bilder zur Eröffnungsveranstaltung </w:t>
      </w:r>
      <w:r w:rsidR="00757FFD">
        <w:rPr>
          <w:rFonts w:ascii="Calibri" w:hAnsi="Calibri" w:cs="Arial"/>
          <w:b/>
          <w:sz w:val="22"/>
          <w:szCs w:val="22"/>
          <w:lang w:val="de-DE" w:eastAsia="en-US"/>
        </w:rPr>
        <w:t xml:space="preserve">gemeinsam mit Wirtschaftslandesrat Markus Achleitner, Business Upper Austria und den präsentierten Firmen </w:t>
      </w:r>
      <w:r>
        <w:rPr>
          <w:rFonts w:ascii="Calibri" w:hAnsi="Calibri" w:cs="Arial"/>
          <w:b/>
          <w:sz w:val="22"/>
          <w:szCs w:val="22"/>
          <w:lang w:val="de-DE" w:eastAsia="en-US"/>
        </w:rPr>
        <w:t xml:space="preserve">am </w:t>
      </w:r>
      <w:r w:rsidR="002100C7">
        <w:rPr>
          <w:rFonts w:ascii="Calibri" w:hAnsi="Calibri" w:cs="Arial"/>
          <w:b/>
          <w:sz w:val="22"/>
          <w:szCs w:val="22"/>
          <w:lang w:val="de-DE" w:eastAsia="en-US"/>
        </w:rPr>
        <w:t>3</w:t>
      </w:r>
      <w:r>
        <w:rPr>
          <w:rFonts w:ascii="Calibri" w:hAnsi="Calibri" w:cs="Arial"/>
          <w:b/>
          <w:sz w:val="22"/>
          <w:szCs w:val="22"/>
          <w:lang w:val="de-DE" w:eastAsia="en-US"/>
        </w:rPr>
        <w:t xml:space="preserve">. </w:t>
      </w:r>
      <w:r w:rsidR="002100C7">
        <w:rPr>
          <w:rFonts w:ascii="Calibri" w:hAnsi="Calibri" w:cs="Arial"/>
          <w:b/>
          <w:sz w:val="22"/>
          <w:szCs w:val="22"/>
          <w:lang w:val="de-DE" w:eastAsia="en-US"/>
        </w:rPr>
        <w:t>Oktober</w:t>
      </w:r>
      <w:r>
        <w:rPr>
          <w:rFonts w:ascii="Calibri" w:hAnsi="Calibri" w:cs="Arial"/>
          <w:b/>
          <w:sz w:val="22"/>
          <w:szCs w:val="22"/>
          <w:lang w:val="de-DE" w:eastAsia="en-US"/>
        </w:rPr>
        <w:t xml:space="preserve"> 2022</w:t>
      </w:r>
      <w:r w:rsidR="00757FFD">
        <w:rPr>
          <w:rFonts w:ascii="Calibri" w:hAnsi="Calibri" w:cs="Arial"/>
          <w:b/>
          <w:sz w:val="22"/>
          <w:szCs w:val="22"/>
          <w:lang w:val="de-DE" w:eastAsia="en-US"/>
        </w:rPr>
        <w:t xml:space="preserve"> zum Download unter:</w:t>
      </w:r>
    </w:p>
    <w:p w14:paraId="35B574A9" w14:textId="35458EC7" w:rsidR="00767D8F" w:rsidRPr="00B72836" w:rsidRDefault="00B0151A" w:rsidP="00A91E16">
      <w:pPr>
        <w:rPr>
          <w:rFonts w:asciiTheme="minorHAnsi" w:eastAsia="Calibri" w:hAnsiTheme="minorHAnsi" w:cstheme="minorHAnsi"/>
          <w:sz w:val="22"/>
          <w:szCs w:val="22"/>
        </w:rPr>
      </w:pPr>
      <w:hyperlink r:id="rId24" w:history="1">
        <w:r w:rsidR="00B72836" w:rsidRPr="00B7283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https://www.apa-fotoservice.at/galerie/30582</w:t>
        </w:r>
      </w:hyperlink>
    </w:p>
    <w:p w14:paraId="66994F00" w14:textId="59C0CD89" w:rsidR="00B72836" w:rsidRDefault="00B72836" w:rsidP="000660D4">
      <w:pPr>
        <w:jc w:val="both"/>
        <w:rPr>
          <w:rFonts w:ascii="Calibri" w:hAnsi="Calibri" w:cs="Arial"/>
          <w:b/>
          <w:sz w:val="22"/>
          <w:szCs w:val="22"/>
        </w:rPr>
      </w:pPr>
    </w:p>
    <w:p w14:paraId="5499DA9C" w14:textId="640D4DEB" w:rsidR="00B639E6" w:rsidRDefault="00B639E6" w:rsidP="000660D4">
      <w:pPr>
        <w:jc w:val="both"/>
        <w:rPr>
          <w:rFonts w:ascii="Calibri" w:hAnsi="Calibri" w:cs="Arial"/>
          <w:b/>
          <w:sz w:val="22"/>
          <w:szCs w:val="22"/>
        </w:rPr>
      </w:pPr>
    </w:p>
    <w:p w14:paraId="70B46A1E" w14:textId="30D94307" w:rsidR="00A13C55" w:rsidRPr="0064038F" w:rsidRDefault="0070553B" w:rsidP="000660D4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7754166" wp14:editId="46AFACB0">
                <wp:simplePos x="0" y="0"/>
                <wp:positionH relativeFrom="margin">
                  <wp:posOffset>2529840</wp:posOffset>
                </wp:positionH>
                <wp:positionV relativeFrom="paragraph">
                  <wp:posOffset>135890</wp:posOffset>
                </wp:positionV>
                <wp:extent cx="3403600" cy="1385570"/>
                <wp:effectExtent l="0" t="0" r="6350" b="508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E530C" w14:textId="77777777" w:rsidR="0070553B" w:rsidRPr="005E58D5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Mag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Markus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Käferböck</w:t>
                            </w:r>
                            <w:proofErr w:type="spellEnd"/>
                          </w:p>
                          <w:p w14:paraId="1B04BE84" w14:textId="77777777" w:rsidR="0070553B" w:rsidRPr="005E58D5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Business Upper Austria – OÖ Wirtschaftsagentur GmbH</w:t>
                            </w:r>
                          </w:p>
                          <w:p w14:paraId="200D888D" w14:textId="77777777" w:rsidR="0070553B" w:rsidRPr="005E58D5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Hafenstraße 47-51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4020 Linz</w:t>
                            </w:r>
                          </w:p>
                          <w:p w14:paraId="423C3E59" w14:textId="77777777" w:rsidR="0070553B" w:rsidRPr="005E58D5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Tel. +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732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79810-5061</w:t>
                            </w:r>
                          </w:p>
                          <w:p w14:paraId="1C30ADDB" w14:textId="77777777" w:rsidR="0070553B" w:rsidRPr="005E58D5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F257A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Mobil +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43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 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664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D764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8481240</w:t>
                            </w:r>
                          </w:p>
                          <w:p w14:paraId="128A7604" w14:textId="77777777" w:rsidR="0070553B" w:rsidRDefault="0070553B" w:rsidP="0070553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5" w:history="1">
                              <w:r w:rsidRPr="00BC48B6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markus.kaeferboeck@biz-up.at</w:t>
                              </w:r>
                            </w:hyperlink>
                          </w:p>
                          <w:p w14:paraId="64DE278E" w14:textId="77777777" w:rsidR="0070553B" w:rsidRPr="00D8743C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Pr="00F257A7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www.biz-up.at</w:t>
                              </w:r>
                            </w:hyperlink>
                          </w:p>
                          <w:p w14:paraId="39A063F4" w14:textId="77777777" w:rsidR="0070553B" w:rsidRPr="00D8743C" w:rsidRDefault="0070553B" w:rsidP="0070553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41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99.2pt;margin-top:10.7pt;width:268pt;height:10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" stroked="f">
                <v:textbox>
                  <w:txbxContent>
                    <w:p w14:paraId="3D3E530C" w14:textId="77777777" w:rsidR="0070553B" w:rsidRPr="005E58D5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Mag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Markus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Käferböck</w:t>
                      </w:r>
                      <w:proofErr w:type="spellEnd"/>
                    </w:p>
                    <w:p w14:paraId="1B04BE84" w14:textId="77777777" w:rsidR="0070553B" w:rsidRPr="005E58D5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Business Upper Austria – OÖ Wirtschaftsagentur GmbH</w:t>
                      </w:r>
                    </w:p>
                    <w:p w14:paraId="200D888D" w14:textId="77777777" w:rsidR="0070553B" w:rsidRPr="005E58D5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Hafenstraße 47-51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4020 Linz</w:t>
                      </w:r>
                    </w:p>
                    <w:p w14:paraId="423C3E59" w14:textId="77777777" w:rsidR="0070553B" w:rsidRPr="005E58D5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Tel. +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732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79810-5061</w:t>
                      </w:r>
                    </w:p>
                    <w:p w14:paraId="1C30ADDB" w14:textId="77777777" w:rsidR="0070553B" w:rsidRPr="005E58D5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257A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Mobil +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43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 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664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8D764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8481240</w:t>
                      </w:r>
                    </w:p>
                    <w:p w14:paraId="128A7604" w14:textId="77777777" w:rsidR="0070553B" w:rsidRDefault="0070553B" w:rsidP="0070553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7" w:history="1">
                        <w:r w:rsidRPr="00BC48B6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markus.kaeferboeck@biz-up.at</w:t>
                        </w:r>
                      </w:hyperlink>
                    </w:p>
                    <w:p w14:paraId="64DE278E" w14:textId="77777777" w:rsidR="0070553B" w:rsidRPr="00D8743C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hyperlink r:id="rId28" w:history="1">
                        <w:r w:rsidRPr="00F257A7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www.biz-up.at</w:t>
                        </w:r>
                      </w:hyperlink>
                    </w:p>
                    <w:p w14:paraId="39A063F4" w14:textId="77777777" w:rsidR="0070553B" w:rsidRPr="00D8743C" w:rsidRDefault="0070553B" w:rsidP="0070553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6CF8" w:rsidRPr="0064038F">
        <w:rPr>
          <w:rFonts w:ascii="Calibri" w:hAnsi="Calibri" w:cs="Arial"/>
          <w:b/>
          <w:sz w:val="22"/>
          <w:szCs w:val="22"/>
        </w:rPr>
        <w:t>Presse-Kontakt:</w:t>
      </w:r>
    </w:p>
    <w:p w14:paraId="5458055F" w14:textId="584769A0" w:rsidR="003F5E43" w:rsidRPr="0064038F" w:rsidRDefault="0070553B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4FD2ECBF" w14:textId="50263E4B" w:rsidR="00A35ECC" w:rsidRPr="0064038F" w:rsidRDefault="0070553B" w:rsidP="000660D4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Technisches</w:t>
      </w:r>
      <w:r w:rsidR="00A35ECC" w:rsidRPr="0064038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Museum Wien</w:t>
      </w:r>
    </w:p>
    <w:p w14:paraId="69D1300E" w14:textId="352A5091" w:rsidR="003F5E43" w:rsidRPr="0064038F" w:rsidRDefault="003F5E43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61DA5A78" w14:textId="77777777" w:rsidR="006F669D" w:rsidRDefault="00FC3FE6" w:rsidP="000660D4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7EAE9EF4" w14:textId="615EF61C" w:rsidR="00645A25" w:rsidRDefault="0070553B" w:rsidP="000660D4">
      <w:pPr>
        <w:jc w:val="both"/>
        <w:rPr>
          <w:rFonts w:ascii="Calibri" w:hAnsi="Calibri" w:cs="Arial"/>
          <w:sz w:val="22"/>
          <w:szCs w:val="22"/>
        </w:rPr>
      </w:pPr>
      <w:hyperlink r:id="rId29" w:history="1">
        <w:r w:rsidRPr="0043271F">
          <w:rPr>
            <w:rStyle w:val="Hyperlink"/>
            <w:rFonts w:ascii="Calibri" w:hAnsi="Calibri" w:cs="Arial"/>
            <w:sz w:val="22"/>
            <w:szCs w:val="22"/>
          </w:rPr>
          <w:t>presse@tmw.at</w:t>
        </w:r>
      </w:hyperlink>
    </w:p>
    <w:p w14:paraId="0C14F7BF" w14:textId="5E5560BF" w:rsidR="003F5E43" w:rsidRDefault="0070553B" w:rsidP="000660D4">
      <w:pPr>
        <w:jc w:val="both"/>
        <w:rPr>
          <w:rFonts w:ascii="Calibri" w:hAnsi="Calibri" w:cs="Arial"/>
          <w:sz w:val="22"/>
          <w:szCs w:val="22"/>
        </w:rPr>
      </w:pPr>
      <w:hyperlink r:id="rId30" w:history="1">
        <w:r w:rsidRPr="0043271F">
          <w:rPr>
            <w:rStyle w:val="Hyperlink"/>
            <w:rFonts w:ascii="Calibri" w:hAnsi="Calibri" w:cs="Arial"/>
            <w:sz w:val="22"/>
            <w:szCs w:val="22"/>
          </w:rPr>
          <w:t>www.technischesmuseum.at/presse</w:t>
        </w:r>
      </w:hyperlink>
    </w:p>
    <w:p w14:paraId="14991A04" w14:textId="76B3E0E0" w:rsidR="0070553B" w:rsidRPr="0064038F" w:rsidRDefault="0070553B" w:rsidP="000660D4">
      <w:pPr>
        <w:jc w:val="both"/>
        <w:rPr>
          <w:rFonts w:ascii="Calibri" w:hAnsi="Calibri" w:cs="Arial"/>
          <w:sz w:val="22"/>
          <w:szCs w:val="22"/>
        </w:rPr>
      </w:pPr>
      <w:hyperlink r:id="rId31" w:history="1">
        <w:r w:rsidRPr="0043271F">
          <w:rPr>
            <w:rStyle w:val="Hyperlink"/>
            <w:rFonts w:ascii="Calibri" w:hAnsi="Calibri" w:cs="Arial"/>
            <w:sz w:val="22"/>
            <w:szCs w:val="22"/>
          </w:rPr>
          <w:t>https://twitter.com/tmwpress</w:t>
        </w:r>
      </w:hyperlink>
      <w:bookmarkEnd w:id="0"/>
    </w:p>
    <w:sectPr w:rsidR="0070553B" w:rsidRPr="0064038F" w:rsidSect="007471A9">
      <w:headerReference w:type="default" r:id="rId32"/>
      <w:footerReference w:type="default" r:id="rId33"/>
      <w:pgSz w:w="11906" w:h="16838" w:code="9"/>
      <w:pgMar w:top="567" w:right="1418" w:bottom="284" w:left="1134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DF6C" w14:textId="77777777" w:rsidR="00F33246" w:rsidRDefault="00F33246">
      <w:r>
        <w:separator/>
      </w:r>
    </w:p>
  </w:endnote>
  <w:endnote w:type="continuationSeparator" w:id="0">
    <w:p w14:paraId="10AB0ECC" w14:textId="77777777" w:rsidR="00F33246" w:rsidRDefault="00F3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26839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148A5213" w14:textId="2A7A06C0" w:rsidR="006E3189" w:rsidRPr="006E3189" w:rsidRDefault="006E3189">
        <w:pPr>
          <w:pStyle w:val="Fuzeile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6E318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E318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E318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6E3189">
          <w:rPr>
            <w:rFonts w:asciiTheme="minorHAnsi" w:hAnsiTheme="minorHAnsi" w:cstheme="minorHAnsi"/>
            <w:sz w:val="22"/>
            <w:szCs w:val="22"/>
            <w:lang w:val="de-DE"/>
          </w:rPr>
          <w:t>2</w:t>
        </w:r>
        <w:r w:rsidRPr="006E318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C3E3BDA" w14:textId="6A73820D" w:rsidR="00F33246" w:rsidRPr="0064038F" w:rsidRDefault="00F33246">
    <w:pPr>
      <w:pStyle w:val="Fuzeile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A6B6D" w14:textId="77777777" w:rsidR="00F33246" w:rsidRDefault="00F33246">
      <w:r>
        <w:separator/>
      </w:r>
    </w:p>
  </w:footnote>
  <w:footnote w:type="continuationSeparator" w:id="0">
    <w:p w14:paraId="3E6EE01F" w14:textId="77777777" w:rsidR="00F33246" w:rsidRDefault="00F3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0E9" w14:textId="77777777" w:rsidR="00F33246" w:rsidRDefault="00F33246" w:rsidP="001D4E3D">
    <w:pPr>
      <w:pStyle w:val="Kopfzeile"/>
      <w:jc w:val="right"/>
      <w:rPr>
        <w:rFonts w:ascii="Arial" w:hAnsi="Arial" w:cs="Arial"/>
        <w:lang w:val="de-DE"/>
      </w:rPr>
    </w:pPr>
    <w:r w:rsidRPr="00606CF8">
      <w:rPr>
        <w:rFonts w:ascii="Arial" w:hAnsi="Arial" w:cs="Arial"/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641B5E" wp14:editId="207AD308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D7C2B" w14:textId="53050680" w:rsidR="00467772" w:rsidRPr="00606CF8" w:rsidRDefault="00AE5DD9" w:rsidP="00467772">
                          <w:pPr>
                            <w:rPr>
                              <w:rFonts w:ascii="Calibri" w:hAnsi="Calibr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</w:t>
                          </w:r>
                          <w:r w:rsidR="0022004F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bilder</w:t>
                          </w:r>
                        </w:p>
                        <w:p w14:paraId="7680C4C2" w14:textId="222B6940" w:rsidR="00467772" w:rsidRPr="00433F3E" w:rsidRDefault="00BB7E4B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Innovation Corner</w:t>
                          </w:r>
                          <w:r w:rsidR="00B15262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br/>
                          </w:r>
                          <w:r w:rsidR="00467772" w:rsidRPr="00433F3E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im Technischen Museum Wie</w:t>
                          </w:r>
                          <w:r w:rsidR="00AE5DD9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641B5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54DD7C2B" w14:textId="53050680" w:rsidR="00467772" w:rsidRPr="00606CF8" w:rsidRDefault="00AE5DD9" w:rsidP="00467772">
                    <w:pPr>
                      <w:rPr>
                        <w:rFonts w:ascii="Calibri" w:hAnsi="Calibr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</w:t>
                    </w:r>
                    <w:r w:rsidR="0022004F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bilder</w:t>
                    </w:r>
                  </w:p>
                  <w:p w14:paraId="7680C4C2" w14:textId="222B6940" w:rsidR="00467772" w:rsidRPr="00433F3E" w:rsidRDefault="00BB7E4B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Innovation Corner</w:t>
                    </w:r>
                    <w:r w:rsidR="00B15262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br/>
                    </w:r>
                    <w:r w:rsidR="00467772" w:rsidRPr="00433F3E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im Technischen Museum Wie</w:t>
                    </w:r>
                    <w:r w:rsidR="00AE5DD9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2FEAF07" wp14:editId="1F8D6035">
              <wp:simplePos x="0" y="0"/>
              <wp:positionH relativeFrom="column">
                <wp:posOffset>4344736</wp:posOffset>
              </wp:positionH>
              <wp:positionV relativeFrom="paragraph">
                <wp:posOffset>272060</wp:posOffset>
              </wp:positionV>
              <wp:extent cx="1706880" cy="872837"/>
              <wp:effectExtent l="0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8728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6A47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</w:p>
                        <w:p w14:paraId="3B932EFD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</w:pP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MIT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Ö</w:t>
                          </w:r>
                          <w:r w:rsidRPr="00E02421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STERREICHISCHER MEDIATHEK</w:t>
                          </w:r>
                        </w:p>
                        <w:p w14:paraId="187E69DE" w14:textId="77777777" w:rsidR="00F33246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4B027D7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MARIAHILFER STR.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212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 xml:space="preserve"> </w:t>
                          </w:r>
                          <w:r w:rsidRPr="00896005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A-1140 WIEN TEL + 43 1 899 98 – 0 </w:t>
                          </w:r>
                          <w:r w:rsidRPr="00896005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  <w:lang w:val="en-GB"/>
                            </w:rPr>
                            <w:t>.</w:t>
                          </w:r>
                          <w:r w:rsidRPr="00896005">
                            <w:rPr>
                              <w:rFonts w:ascii="Arial" w:hAnsi="Arial" w:cs="Arial"/>
                              <w:sz w:val="12"/>
                              <w:szCs w:val="12"/>
                              <w:lang w:val="en-GB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  <w:t xml:space="preserve">FAX – 1111 </w:t>
                          </w:r>
                          <w:hyperlink r:id="rId1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museumsbox@tmw.at</w:t>
                            </w:r>
                          </w:hyperlink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4"/>
                              <w:sz w:val="12"/>
                              <w:szCs w:val="12"/>
                              <w:lang w:val="sv-SE"/>
                            </w:rPr>
                            <w:t xml:space="preserve"> </w:t>
                          </w:r>
                          <w:hyperlink r:id="rId2" w:history="1">
                            <w:r w:rsidRPr="00A11184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pacing w:val="14"/>
                                <w:sz w:val="12"/>
                                <w:szCs w:val="12"/>
                                <w:u w:val="none"/>
                                <w:lang w:val="sv-SE"/>
                              </w:rPr>
                              <w:t>www.tmw.at</w:t>
                            </w:r>
                          </w:hyperlink>
                        </w:p>
                        <w:p w14:paraId="34F533CE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z w:val="12"/>
                              <w:szCs w:val="12"/>
                              <w:lang w:val="sv-SE"/>
                            </w:rPr>
                          </w:pPr>
                        </w:p>
                        <w:p w14:paraId="3DD1315D" w14:textId="77777777" w:rsidR="00F33246" w:rsidRPr="00A11184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BANK PSK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sv-SE"/>
                            </w:rPr>
                            <w:t xml:space="preserve"> 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KTO 096.050.277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10"/>
                              <w:sz w:val="10"/>
                              <w:szCs w:val="10"/>
                              <w:lang w:val="da-DK"/>
                            </w:rPr>
                            <w:t xml:space="preserve"> BLZ 60.000</w:t>
                          </w:r>
                        </w:p>
                        <w:p w14:paraId="1D5F9A39" w14:textId="77777777" w:rsidR="00F33246" w:rsidRPr="00E02421" w:rsidRDefault="00F33246" w:rsidP="001D4E3D">
                          <w:pPr>
                            <w:jc w:val="both"/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</w:pP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FN 195576m </w:t>
                          </w:r>
                          <w:r w:rsidRPr="00A11184">
                            <w:rPr>
                              <w:rFonts w:ascii="Arial" w:hAnsi="Arial" w:cs="Arial"/>
                              <w:b/>
                              <w:spacing w:val="2"/>
                              <w:sz w:val="10"/>
                              <w:szCs w:val="10"/>
                              <w:lang w:val="da-DK"/>
                            </w:rPr>
                            <w:t>.</w:t>
                          </w:r>
                          <w:r w:rsidRPr="00A11184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  <w:lang w:val="da-DK"/>
                            </w:rPr>
                            <w:t xml:space="preserve"> DVR 0447471 . </w:t>
                          </w:r>
                          <w:r w:rsidRPr="00E02421">
                            <w:rPr>
                              <w:rFonts w:ascii="Arial" w:hAnsi="Arial" w:cs="Arial"/>
                              <w:spacing w:val="2"/>
                              <w:sz w:val="10"/>
                              <w:szCs w:val="10"/>
                            </w:rPr>
                            <w:t>UID: ATU 48298505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FEA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342.1pt;margin-top:21.4pt;width:134.4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" filled="f" stroked="f">
              <v:textbox>
                <w:txbxContent>
                  <w:p w14:paraId="776D6A47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</w:p>
                  <w:p w14:paraId="3B932EFD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</w:pP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MIT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Ö</w:t>
                    </w:r>
                    <w:r w:rsidRPr="00E02421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STERREICHISCHER MEDIATHEK</w:t>
                    </w:r>
                  </w:p>
                  <w:p w14:paraId="187E69DE" w14:textId="77777777" w:rsidR="00F33246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4B027D7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MARIAHILFER STR.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212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 xml:space="preserve"> </w:t>
                    </w:r>
                    <w:r w:rsidRPr="00896005"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A-1140 WIEN TEL + 43 1 899 98 – 0 </w:t>
                    </w:r>
                    <w:r w:rsidRPr="00896005">
                      <w:rPr>
                        <w:rFonts w:ascii="Arial" w:hAnsi="Arial" w:cs="Arial"/>
                        <w:b/>
                        <w:sz w:val="12"/>
                        <w:szCs w:val="12"/>
                        <w:lang w:val="en-GB"/>
                      </w:rPr>
                      <w:t>.</w:t>
                    </w:r>
                    <w:r w:rsidRPr="00896005">
                      <w:rPr>
                        <w:rFonts w:ascii="Arial" w:hAnsi="Arial" w:cs="Arial"/>
                        <w:sz w:val="12"/>
                        <w:szCs w:val="12"/>
                        <w:lang w:val="en-GB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  <w:t xml:space="preserve">FAX – 1111 </w:t>
                    </w:r>
                    <w:hyperlink r:id="rId3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museumsbox@tmw.at</w:t>
                      </w:r>
                    </w:hyperlink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b/>
                        <w:spacing w:val="14"/>
                        <w:sz w:val="12"/>
                        <w:szCs w:val="12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4"/>
                        <w:sz w:val="12"/>
                        <w:szCs w:val="12"/>
                        <w:lang w:val="sv-SE"/>
                      </w:rPr>
                      <w:t xml:space="preserve"> </w:t>
                    </w:r>
                    <w:hyperlink r:id="rId4" w:history="1">
                      <w:r w:rsidRPr="00A11184">
                        <w:rPr>
                          <w:rStyle w:val="Hyperlink"/>
                          <w:rFonts w:ascii="Arial" w:hAnsi="Arial" w:cs="Arial"/>
                          <w:color w:val="auto"/>
                          <w:spacing w:val="14"/>
                          <w:sz w:val="12"/>
                          <w:szCs w:val="12"/>
                          <w:u w:val="none"/>
                          <w:lang w:val="sv-SE"/>
                        </w:rPr>
                        <w:t>www.tmw.at</w:t>
                      </w:r>
                    </w:hyperlink>
                  </w:p>
                  <w:p w14:paraId="34F533CE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z w:val="12"/>
                        <w:szCs w:val="12"/>
                        <w:lang w:val="sv-SE"/>
                      </w:rPr>
                    </w:pPr>
                  </w:p>
                  <w:p w14:paraId="3DD1315D" w14:textId="77777777" w:rsidR="00F33246" w:rsidRPr="00A11184" w:rsidRDefault="00F33246" w:rsidP="001D4E3D">
                    <w:pPr>
                      <w:jc w:val="both"/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</w:pP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BANK PSK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sv-SE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sv-SE"/>
                      </w:rPr>
                      <w:t xml:space="preserve"> 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KTO 096.050.277 </w:t>
                    </w:r>
                    <w:r w:rsidRPr="00A11184">
                      <w:rPr>
                        <w:rFonts w:ascii="Arial" w:hAnsi="Arial" w:cs="Arial"/>
                        <w:b/>
                        <w:spacing w:val="10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10"/>
                        <w:sz w:val="10"/>
                        <w:szCs w:val="10"/>
                        <w:lang w:val="da-DK"/>
                      </w:rPr>
                      <w:t xml:space="preserve"> BLZ 60.000</w:t>
                    </w:r>
                  </w:p>
                  <w:p w14:paraId="1D5F9A39" w14:textId="77777777" w:rsidR="00F33246" w:rsidRPr="00E02421" w:rsidRDefault="00F33246" w:rsidP="001D4E3D">
                    <w:pPr>
                      <w:jc w:val="both"/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</w:pP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FN 195576m </w:t>
                    </w:r>
                    <w:r w:rsidRPr="00A11184">
                      <w:rPr>
                        <w:rFonts w:ascii="Arial" w:hAnsi="Arial" w:cs="Arial"/>
                        <w:b/>
                        <w:spacing w:val="2"/>
                        <w:sz w:val="10"/>
                        <w:szCs w:val="10"/>
                        <w:lang w:val="da-DK"/>
                      </w:rPr>
                      <w:t>.</w:t>
                    </w:r>
                    <w:r w:rsidRPr="00A11184">
                      <w:rPr>
                        <w:rFonts w:ascii="Arial" w:hAnsi="Arial" w:cs="Arial"/>
                        <w:spacing w:val="2"/>
                        <w:sz w:val="10"/>
                        <w:szCs w:val="10"/>
                        <w:lang w:val="da-DK"/>
                      </w:rPr>
                      <w:t xml:space="preserve"> DVR 0447471 . </w:t>
                    </w:r>
                    <w:r w:rsidRPr="00E02421">
                      <w:rPr>
                        <w:rFonts w:ascii="Arial" w:hAnsi="Arial" w:cs="Arial"/>
                        <w:spacing w:val="2"/>
                        <w:sz w:val="10"/>
                        <w:szCs w:val="10"/>
                      </w:rPr>
                      <w:t>UID: ATU 48298505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B0A1BB" wp14:editId="4C39398E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9CB41" w14:textId="77777777" w:rsidR="00F33246" w:rsidRDefault="00F3324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B0A1BB" id="Text Box 4" o:spid="_x0000_s1028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9hf9g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" stroked="f">
              <v:textbox>
                <w:txbxContent>
                  <w:p w14:paraId="26A9CB41" w14:textId="77777777" w:rsidR="00F33246" w:rsidRDefault="00F33246"/>
                </w:txbxContent>
              </v:textbox>
            </v:shape>
          </w:pict>
        </mc:Fallback>
      </mc:AlternateContent>
    </w:r>
    <w:r w:rsidRPr="00A8392A">
      <w:rPr>
        <w:rFonts w:ascii="Arial" w:hAnsi="Arial" w:cs="Arial"/>
        <w:noProof/>
        <w:lang w:val="en-US" w:eastAsia="en-US"/>
      </w:rPr>
      <w:drawing>
        <wp:inline distT="0" distB="0" distL="0" distR="0" wp14:anchorId="4A61E662" wp14:editId="28D029BA">
          <wp:extent cx="1562100" cy="390525"/>
          <wp:effectExtent l="0" t="0" r="0" b="0"/>
          <wp:docPr id="9" name="Bild 1" descr="TMW 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W LogoNeu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352B73" w14:textId="77777777" w:rsidR="00F33246" w:rsidRDefault="00F33246" w:rsidP="001D4E3D">
    <w:pPr>
      <w:pStyle w:val="Kopfzeile"/>
      <w:jc w:val="right"/>
    </w:pPr>
  </w:p>
  <w:p w14:paraId="5AD0CEB1" w14:textId="77777777" w:rsidR="00F33246" w:rsidRDefault="00F33246" w:rsidP="001D4E3D">
    <w:pPr>
      <w:pStyle w:val="Kopfzeile"/>
      <w:jc w:val="right"/>
    </w:pPr>
  </w:p>
  <w:p w14:paraId="17963611" w14:textId="77777777" w:rsidR="00F33246" w:rsidRDefault="00F33246" w:rsidP="001D4E3D">
    <w:pPr>
      <w:pStyle w:val="Kopfzeile"/>
      <w:jc w:val="right"/>
    </w:pPr>
  </w:p>
  <w:p w14:paraId="78A4F4E0" w14:textId="77777777" w:rsidR="00F33246" w:rsidRDefault="00F33246" w:rsidP="001D4E3D">
    <w:pPr>
      <w:pStyle w:val="Kopfzeile"/>
      <w:jc w:val="right"/>
    </w:pPr>
  </w:p>
  <w:p w14:paraId="72C81A19" w14:textId="23DE52B0" w:rsidR="00F33246" w:rsidRPr="00A82954" w:rsidRDefault="00F33246" w:rsidP="00B129C7">
    <w:pPr>
      <w:pStyle w:val="Kopfzeile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2540B"/>
    <w:rsid w:val="00030A0A"/>
    <w:rsid w:val="00037BB9"/>
    <w:rsid w:val="0005074E"/>
    <w:rsid w:val="000537D2"/>
    <w:rsid w:val="000660D4"/>
    <w:rsid w:val="00071E3F"/>
    <w:rsid w:val="0007680C"/>
    <w:rsid w:val="00077ECF"/>
    <w:rsid w:val="000A1E92"/>
    <w:rsid w:val="000A2BAD"/>
    <w:rsid w:val="000A3192"/>
    <w:rsid w:val="000B00E8"/>
    <w:rsid w:val="000B11E9"/>
    <w:rsid w:val="000B7F8D"/>
    <w:rsid w:val="000C7D10"/>
    <w:rsid w:val="000D79C3"/>
    <w:rsid w:val="000F0D1D"/>
    <w:rsid w:val="000F2944"/>
    <w:rsid w:val="0011171E"/>
    <w:rsid w:val="001200C0"/>
    <w:rsid w:val="0012229C"/>
    <w:rsid w:val="00122BAA"/>
    <w:rsid w:val="00124D3C"/>
    <w:rsid w:val="00125840"/>
    <w:rsid w:val="001269D3"/>
    <w:rsid w:val="00140571"/>
    <w:rsid w:val="001408EC"/>
    <w:rsid w:val="001523B3"/>
    <w:rsid w:val="001631DB"/>
    <w:rsid w:val="00164753"/>
    <w:rsid w:val="00165570"/>
    <w:rsid w:val="00172F3F"/>
    <w:rsid w:val="00175A9F"/>
    <w:rsid w:val="0018224F"/>
    <w:rsid w:val="001841E5"/>
    <w:rsid w:val="00184369"/>
    <w:rsid w:val="00184EA0"/>
    <w:rsid w:val="00192F43"/>
    <w:rsid w:val="001979B0"/>
    <w:rsid w:val="001B29A8"/>
    <w:rsid w:val="001B618E"/>
    <w:rsid w:val="001B7421"/>
    <w:rsid w:val="001D173B"/>
    <w:rsid w:val="001D182C"/>
    <w:rsid w:val="001D4E3D"/>
    <w:rsid w:val="001D730A"/>
    <w:rsid w:val="001E148C"/>
    <w:rsid w:val="001F1F8C"/>
    <w:rsid w:val="001F266C"/>
    <w:rsid w:val="001F6988"/>
    <w:rsid w:val="001F7855"/>
    <w:rsid w:val="00202307"/>
    <w:rsid w:val="0020241F"/>
    <w:rsid w:val="00206466"/>
    <w:rsid w:val="00206B66"/>
    <w:rsid w:val="002100C7"/>
    <w:rsid w:val="00213562"/>
    <w:rsid w:val="0021734A"/>
    <w:rsid w:val="0022004F"/>
    <w:rsid w:val="00222393"/>
    <w:rsid w:val="002252A3"/>
    <w:rsid w:val="002310CE"/>
    <w:rsid w:val="00231CD5"/>
    <w:rsid w:val="00235F44"/>
    <w:rsid w:val="0023652E"/>
    <w:rsid w:val="00243934"/>
    <w:rsid w:val="002443CC"/>
    <w:rsid w:val="00260FA1"/>
    <w:rsid w:val="002634A0"/>
    <w:rsid w:val="00273C5A"/>
    <w:rsid w:val="00275854"/>
    <w:rsid w:val="00284280"/>
    <w:rsid w:val="00290CE2"/>
    <w:rsid w:val="002911B1"/>
    <w:rsid w:val="00291EFA"/>
    <w:rsid w:val="002A681A"/>
    <w:rsid w:val="002A6ADF"/>
    <w:rsid w:val="002C196B"/>
    <w:rsid w:val="002C5D63"/>
    <w:rsid w:val="002D2B91"/>
    <w:rsid w:val="002D2C24"/>
    <w:rsid w:val="002D42AB"/>
    <w:rsid w:val="0031067E"/>
    <w:rsid w:val="00314AC3"/>
    <w:rsid w:val="0031605C"/>
    <w:rsid w:val="00317A8A"/>
    <w:rsid w:val="00330F5F"/>
    <w:rsid w:val="00332298"/>
    <w:rsid w:val="003327E2"/>
    <w:rsid w:val="00334C2F"/>
    <w:rsid w:val="00340A76"/>
    <w:rsid w:val="0035240B"/>
    <w:rsid w:val="00363443"/>
    <w:rsid w:val="0036474E"/>
    <w:rsid w:val="00366C14"/>
    <w:rsid w:val="00371352"/>
    <w:rsid w:val="00390146"/>
    <w:rsid w:val="003A5175"/>
    <w:rsid w:val="003B1721"/>
    <w:rsid w:val="003B44D6"/>
    <w:rsid w:val="003B53A4"/>
    <w:rsid w:val="003B7AF6"/>
    <w:rsid w:val="003C1F56"/>
    <w:rsid w:val="003C4014"/>
    <w:rsid w:val="003C7304"/>
    <w:rsid w:val="003D5A2A"/>
    <w:rsid w:val="003E2252"/>
    <w:rsid w:val="003E3BFE"/>
    <w:rsid w:val="003E42BE"/>
    <w:rsid w:val="003E6FA1"/>
    <w:rsid w:val="003F5E43"/>
    <w:rsid w:val="004011F9"/>
    <w:rsid w:val="00421F30"/>
    <w:rsid w:val="0043257A"/>
    <w:rsid w:val="00433F3E"/>
    <w:rsid w:val="00434C92"/>
    <w:rsid w:val="00442D08"/>
    <w:rsid w:val="0044719A"/>
    <w:rsid w:val="004521E0"/>
    <w:rsid w:val="004534CB"/>
    <w:rsid w:val="004551F2"/>
    <w:rsid w:val="00463969"/>
    <w:rsid w:val="00463E08"/>
    <w:rsid w:val="00465E8A"/>
    <w:rsid w:val="00467772"/>
    <w:rsid w:val="004707E9"/>
    <w:rsid w:val="00470C62"/>
    <w:rsid w:val="00474AB9"/>
    <w:rsid w:val="00482563"/>
    <w:rsid w:val="00485219"/>
    <w:rsid w:val="00487CE2"/>
    <w:rsid w:val="00494428"/>
    <w:rsid w:val="004A7BCB"/>
    <w:rsid w:val="004B58E4"/>
    <w:rsid w:val="004C19AC"/>
    <w:rsid w:val="004C636F"/>
    <w:rsid w:val="004D54C1"/>
    <w:rsid w:val="004E26B2"/>
    <w:rsid w:val="004E3402"/>
    <w:rsid w:val="004E3C3B"/>
    <w:rsid w:val="004E68EE"/>
    <w:rsid w:val="004F27D7"/>
    <w:rsid w:val="00500CEA"/>
    <w:rsid w:val="00500E82"/>
    <w:rsid w:val="00503A4A"/>
    <w:rsid w:val="00514599"/>
    <w:rsid w:val="005162F6"/>
    <w:rsid w:val="00516DF3"/>
    <w:rsid w:val="00531773"/>
    <w:rsid w:val="00536E5D"/>
    <w:rsid w:val="00560635"/>
    <w:rsid w:val="00563837"/>
    <w:rsid w:val="00565A42"/>
    <w:rsid w:val="0057297A"/>
    <w:rsid w:val="00580AF3"/>
    <w:rsid w:val="00585251"/>
    <w:rsid w:val="00594DE5"/>
    <w:rsid w:val="00596403"/>
    <w:rsid w:val="005A24C5"/>
    <w:rsid w:val="005A7F62"/>
    <w:rsid w:val="005B405B"/>
    <w:rsid w:val="005B784E"/>
    <w:rsid w:val="005D0CDA"/>
    <w:rsid w:val="005D5978"/>
    <w:rsid w:val="005D7E6E"/>
    <w:rsid w:val="005E19F5"/>
    <w:rsid w:val="005E5C51"/>
    <w:rsid w:val="00606CF8"/>
    <w:rsid w:val="006079AA"/>
    <w:rsid w:val="00607D1E"/>
    <w:rsid w:val="006107BD"/>
    <w:rsid w:val="00610C14"/>
    <w:rsid w:val="00614400"/>
    <w:rsid w:val="006162C0"/>
    <w:rsid w:val="00617AAC"/>
    <w:rsid w:val="00624977"/>
    <w:rsid w:val="00631366"/>
    <w:rsid w:val="006326B8"/>
    <w:rsid w:val="00633DB4"/>
    <w:rsid w:val="00633E77"/>
    <w:rsid w:val="00636E73"/>
    <w:rsid w:val="0064038F"/>
    <w:rsid w:val="0064341A"/>
    <w:rsid w:val="00645A25"/>
    <w:rsid w:val="006464D6"/>
    <w:rsid w:val="0064706C"/>
    <w:rsid w:val="00661933"/>
    <w:rsid w:val="0066443F"/>
    <w:rsid w:val="006758A3"/>
    <w:rsid w:val="006923D0"/>
    <w:rsid w:val="006A0ED5"/>
    <w:rsid w:val="006B0ADD"/>
    <w:rsid w:val="006B2C6A"/>
    <w:rsid w:val="006B3BC9"/>
    <w:rsid w:val="006B5321"/>
    <w:rsid w:val="006C254B"/>
    <w:rsid w:val="006C3194"/>
    <w:rsid w:val="006D0EE8"/>
    <w:rsid w:val="006D69DE"/>
    <w:rsid w:val="006E0276"/>
    <w:rsid w:val="006E3189"/>
    <w:rsid w:val="006E7D32"/>
    <w:rsid w:val="006F0B97"/>
    <w:rsid w:val="006F276F"/>
    <w:rsid w:val="006F6368"/>
    <w:rsid w:val="006F669D"/>
    <w:rsid w:val="0070553B"/>
    <w:rsid w:val="00705FE0"/>
    <w:rsid w:val="00717C48"/>
    <w:rsid w:val="00720D68"/>
    <w:rsid w:val="00721F07"/>
    <w:rsid w:val="007228B8"/>
    <w:rsid w:val="00724F81"/>
    <w:rsid w:val="0074348A"/>
    <w:rsid w:val="007471A9"/>
    <w:rsid w:val="00757FFD"/>
    <w:rsid w:val="00766015"/>
    <w:rsid w:val="00767D8F"/>
    <w:rsid w:val="00771FFC"/>
    <w:rsid w:val="007755E2"/>
    <w:rsid w:val="00797E12"/>
    <w:rsid w:val="007A6B5E"/>
    <w:rsid w:val="007A7BE1"/>
    <w:rsid w:val="007B59EC"/>
    <w:rsid w:val="007C0619"/>
    <w:rsid w:val="007D0A1C"/>
    <w:rsid w:val="007D5C0A"/>
    <w:rsid w:val="007E301C"/>
    <w:rsid w:val="007E40C7"/>
    <w:rsid w:val="007E4C1E"/>
    <w:rsid w:val="007E7DA0"/>
    <w:rsid w:val="007F33C9"/>
    <w:rsid w:val="007F7279"/>
    <w:rsid w:val="00803202"/>
    <w:rsid w:val="008114DA"/>
    <w:rsid w:val="00814CCE"/>
    <w:rsid w:val="00823E75"/>
    <w:rsid w:val="00826040"/>
    <w:rsid w:val="00826F49"/>
    <w:rsid w:val="008343B8"/>
    <w:rsid w:val="0085534B"/>
    <w:rsid w:val="008574E3"/>
    <w:rsid w:val="0086541B"/>
    <w:rsid w:val="0088360D"/>
    <w:rsid w:val="00885A05"/>
    <w:rsid w:val="008862FA"/>
    <w:rsid w:val="00887DB5"/>
    <w:rsid w:val="00895D14"/>
    <w:rsid w:val="00896005"/>
    <w:rsid w:val="008A2C89"/>
    <w:rsid w:val="008B2C93"/>
    <w:rsid w:val="008D1D6E"/>
    <w:rsid w:val="008D31F2"/>
    <w:rsid w:val="008F2F83"/>
    <w:rsid w:val="008F5F00"/>
    <w:rsid w:val="00901B42"/>
    <w:rsid w:val="00910ACC"/>
    <w:rsid w:val="00910D06"/>
    <w:rsid w:val="00910DC0"/>
    <w:rsid w:val="00912AAE"/>
    <w:rsid w:val="0091306E"/>
    <w:rsid w:val="00922EAE"/>
    <w:rsid w:val="00924ECF"/>
    <w:rsid w:val="00933AEE"/>
    <w:rsid w:val="009351AF"/>
    <w:rsid w:val="0093725C"/>
    <w:rsid w:val="00937A4A"/>
    <w:rsid w:val="00946CB1"/>
    <w:rsid w:val="00952640"/>
    <w:rsid w:val="00957830"/>
    <w:rsid w:val="00964E82"/>
    <w:rsid w:val="00965BDB"/>
    <w:rsid w:val="009678EA"/>
    <w:rsid w:val="0097411E"/>
    <w:rsid w:val="00984DBE"/>
    <w:rsid w:val="00990727"/>
    <w:rsid w:val="009958E4"/>
    <w:rsid w:val="009A26EA"/>
    <w:rsid w:val="009A5532"/>
    <w:rsid w:val="009B696F"/>
    <w:rsid w:val="009B77DD"/>
    <w:rsid w:val="009C2463"/>
    <w:rsid w:val="009D21E6"/>
    <w:rsid w:val="009E2CD5"/>
    <w:rsid w:val="009E5CE9"/>
    <w:rsid w:val="00A11184"/>
    <w:rsid w:val="00A13C55"/>
    <w:rsid w:val="00A32EBE"/>
    <w:rsid w:val="00A35ECC"/>
    <w:rsid w:val="00A42AD2"/>
    <w:rsid w:val="00A4556E"/>
    <w:rsid w:val="00A461C7"/>
    <w:rsid w:val="00A47F29"/>
    <w:rsid w:val="00A63EF2"/>
    <w:rsid w:val="00A7539E"/>
    <w:rsid w:val="00A82954"/>
    <w:rsid w:val="00A8392A"/>
    <w:rsid w:val="00A94151"/>
    <w:rsid w:val="00A95357"/>
    <w:rsid w:val="00AA41DA"/>
    <w:rsid w:val="00AB3D6C"/>
    <w:rsid w:val="00AD5B00"/>
    <w:rsid w:val="00AD6758"/>
    <w:rsid w:val="00AE5DD9"/>
    <w:rsid w:val="00AE6CB4"/>
    <w:rsid w:val="00B0151A"/>
    <w:rsid w:val="00B119A1"/>
    <w:rsid w:val="00B129C7"/>
    <w:rsid w:val="00B1332B"/>
    <w:rsid w:val="00B13A12"/>
    <w:rsid w:val="00B15262"/>
    <w:rsid w:val="00B1724C"/>
    <w:rsid w:val="00B21EBE"/>
    <w:rsid w:val="00B237F6"/>
    <w:rsid w:val="00B264FC"/>
    <w:rsid w:val="00B43868"/>
    <w:rsid w:val="00B457AA"/>
    <w:rsid w:val="00B46782"/>
    <w:rsid w:val="00B639E6"/>
    <w:rsid w:val="00B64127"/>
    <w:rsid w:val="00B70669"/>
    <w:rsid w:val="00B72836"/>
    <w:rsid w:val="00B74B03"/>
    <w:rsid w:val="00B83A2A"/>
    <w:rsid w:val="00BB6820"/>
    <w:rsid w:val="00BB7E4B"/>
    <w:rsid w:val="00BC3FCF"/>
    <w:rsid w:val="00BC3FFB"/>
    <w:rsid w:val="00BC5AB5"/>
    <w:rsid w:val="00BD2D65"/>
    <w:rsid w:val="00BE377A"/>
    <w:rsid w:val="00BF0A48"/>
    <w:rsid w:val="00BF3EDB"/>
    <w:rsid w:val="00C11A4B"/>
    <w:rsid w:val="00C15B94"/>
    <w:rsid w:val="00C274A1"/>
    <w:rsid w:val="00C30A35"/>
    <w:rsid w:val="00C33C8F"/>
    <w:rsid w:val="00C4187C"/>
    <w:rsid w:val="00C42AED"/>
    <w:rsid w:val="00C502B4"/>
    <w:rsid w:val="00C55B67"/>
    <w:rsid w:val="00C57FD4"/>
    <w:rsid w:val="00C949C5"/>
    <w:rsid w:val="00C96326"/>
    <w:rsid w:val="00CA1CFD"/>
    <w:rsid w:val="00CA5177"/>
    <w:rsid w:val="00CB65D6"/>
    <w:rsid w:val="00CC0F66"/>
    <w:rsid w:val="00CD11B1"/>
    <w:rsid w:val="00CD4765"/>
    <w:rsid w:val="00CE6041"/>
    <w:rsid w:val="00CF0C8B"/>
    <w:rsid w:val="00D2385F"/>
    <w:rsid w:val="00D37626"/>
    <w:rsid w:val="00D410E6"/>
    <w:rsid w:val="00D46E73"/>
    <w:rsid w:val="00D50864"/>
    <w:rsid w:val="00D55DF2"/>
    <w:rsid w:val="00D56132"/>
    <w:rsid w:val="00D57F08"/>
    <w:rsid w:val="00D7138D"/>
    <w:rsid w:val="00D764D5"/>
    <w:rsid w:val="00D82985"/>
    <w:rsid w:val="00D96E91"/>
    <w:rsid w:val="00DC0B13"/>
    <w:rsid w:val="00DC262D"/>
    <w:rsid w:val="00DC4253"/>
    <w:rsid w:val="00DE2F21"/>
    <w:rsid w:val="00DF210B"/>
    <w:rsid w:val="00DF33F7"/>
    <w:rsid w:val="00DF5EF7"/>
    <w:rsid w:val="00DF75E7"/>
    <w:rsid w:val="00E01B85"/>
    <w:rsid w:val="00E02421"/>
    <w:rsid w:val="00E1064B"/>
    <w:rsid w:val="00E10713"/>
    <w:rsid w:val="00E275C9"/>
    <w:rsid w:val="00E30425"/>
    <w:rsid w:val="00E32495"/>
    <w:rsid w:val="00E358D3"/>
    <w:rsid w:val="00E40DCF"/>
    <w:rsid w:val="00E536C3"/>
    <w:rsid w:val="00E74D53"/>
    <w:rsid w:val="00E755E9"/>
    <w:rsid w:val="00E87996"/>
    <w:rsid w:val="00E919F2"/>
    <w:rsid w:val="00EA394D"/>
    <w:rsid w:val="00EA482C"/>
    <w:rsid w:val="00EC4F50"/>
    <w:rsid w:val="00EC6E38"/>
    <w:rsid w:val="00EE3500"/>
    <w:rsid w:val="00EE6A66"/>
    <w:rsid w:val="00EE7542"/>
    <w:rsid w:val="00EF43F7"/>
    <w:rsid w:val="00EF4D94"/>
    <w:rsid w:val="00F22999"/>
    <w:rsid w:val="00F303FF"/>
    <w:rsid w:val="00F33246"/>
    <w:rsid w:val="00F35055"/>
    <w:rsid w:val="00F50C8B"/>
    <w:rsid w:val="00F73C8C"/>
    <w:rsid w:val="00F87F56"/>
    <w:rsid w:val="00F96C47"/>
    <w:rsid w:val="00F978B6"/>
    <w:rsid w:val="00FA5CFC"/>
    <w:rsid w:val="00FB42A2"/>
    <w:rsid w:val="00FB6149"/>
    <w:rsid w:val="00FB7774"/>
    <w:rsid w:val="00FC2895"/>
    <w:rsid w:val="00FC2AC6"/>
    <w:rsid w:val="00FC3FE6"/>
    <w:rsid w:val="00FD2C7E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0CDB1591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30425"/>
    <w:rPr>
      <w:rFonts w:ascii="Arial" w:hAnsi="Arial" w:cs="Arial"/>
      <w:b/>
      <w:bCs/>
      <w:szCs w:val="24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E30425"/>
    <w:rPr>
      <w:i/>
      <w:iCs/>
      <w:color w:val="auto"/>
    </w:rPr>
  </w:style>
  <w:style w:type="character" w:styleId="Kommentarzeichen">
    <w:name w:val="annotation reference"/>
    <w:basedOn w:val="Absatz-Standardschriftart"/>
    <w:semiHidden/>
    <w:unhideWhenUsed/>
    <w:rsid w:val="002C196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2C196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2C196B"/>
    <w:rPr>
      <w:rFonts w:ascii="Verdana" w:hAnsi="Verdana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C196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C196B"/>
    <w:rPr>
      <w:rFonts w:ascii="Verdana" w:hAnsi="Verdana"/>
      <w:b/>
      <w:bCs/>
      <w:lang w:eastAsia="de-DE"/>
    </w:rPr>
  </w:style>
  <w:style w:type="character" w:styleId="BesuchterLink">
    <w:name w:val="FollowedHyperlink"/>
    <w:basedOn w:val="Absatz-Standardschriftart"/>
    <w:semiHidden/>
    <w:unhideWhenUsed/>
    <w:rsid w:val="00536E5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3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www.tuwien.a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yperlink" Target="mailto:markus.kaeferboeck@biz-up.at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hyperlink" Target="mailto:presse@tmw.a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hyperlink" Target="https://eur05.safelinks.protection.outlook.com/?url=https%3A%2F%2Fwww.apa-fotoservice.at%2Fgalerie%2F30582&amp;data=05%7C01%7Cstephan.schulz%40tmw.at%7C8736d48b2bde4c2977d708da9ba66627%7C727beb435e84472e96758598cc7bc2c7%7C0%7C0%7C637993436226305602%7CUnknown%7CTWFpbGZsb3d8eyJWIjoiMC4wLjAwMDAiLCJQIjoiV2luMzIiLCJBTiI6Ik1haWwiLCJXVCI6Mn0%3D%7C3000%7C%7C%7C&amp;sdata=O3DrnyKb3y9jxOXjK8W%2B1vEoiJfab%2F%2FC%2BqN45%2Fx6I8c%3D&amp;reserved=0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yperlink" Target="www.tuwien.at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jpg"/><Relationship Id="rId31" Type="http://schemas.openxmlformats.org/officeDocument/2006/relationships/hyperlink" Target="https://twitter.com/tmwpr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G"/><Relationship Id="rId27" Type="http://schemas.openxmlformats.org/officeDocument/2006/relationships/hyperlink" Target="mailto:markus.kaeferboeck@biz-up.at" TargetMode="External"/><Relationship Id="rId30" Type="http://schemas.openxmlformats.org/officeDocument/2006/relationships/hyperlink" Target="http://www.technischesmuseum.at/press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useumsbox@tmw.at" TargetMode="External"/><Relationship Id="rId2" Type="http://schemas.openxmlformats.org/officeDocument/2006/relationships/hyperlink" Target="http://www.tmw.at" TargetMode="External"/><Relationship Id="rId1" Type="http://schemas.openxmlformats.org/officeDocument/2006/relationships/hyperlink" Target="mailto:museumsbox@tmw.at" TargetMode="External"/><Relationship Id="rId5" Type="http://schemas.openxmlformats.org/officeDocument/2006/relationships/image" Target="media/image18.jpeg"/><Relationship Id="rId4" Type="http://schemas.openxmlformats.org/officeDocument/2006/relationships/hyperlink" Target="http://www.tmw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1AA5A-D842-492B-9369-DE66B5502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</Words>
  <Characters>5651</Characters>
  <Application>Microsoft Office Word</Application>
  <DocSecurity>0</DocSecurity>
  <Lines>47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6324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34</cp:revision>
  <cp:lastPrinted>2022-09-30T13:19:00Z</cp:lastPrinted>
  <dcterms:created xsi:type="dcterms:W3CDTF">2022-03-28T13:39:00Z</dcterms:created>
  <dcterms:modified xsi:type="dcterms:W3CDTF">2022-09-30T13:32:00Z</dcterms:modified>
</cp:coreProperties>
</file>