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8F86" w14:textId="77777777" w:rsidR="003E3511" w:rsidRDefault="003E3511" w:rsidP="00A91E16">
      <w:pPr>
        <w:rPr>
          <w:rFonts w:ascii="Calibri" w:eastAsia="Calibri" w:hAnsi="Calibri"/>
          <w:b/>
          <w:bCs/>
          <w:sz w:val="32"/>
          <w:szCs w:val="32"/>
          <w:lang w:val="de-DE" w:eastAsia="en-US"/>
        </w:rPr>
      </w:pPr>
      <w:bookmarkStart w:id="0" w:name="_Hlk83203013"/>
    </w:p>
    <w:p w14:paraId="5066336B" w14:textId="77777777" w:rsidR="003E3511" w:rsidRDefault="003E3511" w:rsidP="00A91E16">
      <w:pPr>
        <w:rPr>
          <w:rFonts w:ascii="Calibri" w:eastAsia="Calibri" w:hAnsi="Calibri"/>
          <w:b/>
          <w:bCs/>
          <w:sz w:val="32"/>
          <w:szCs w:val="32"/>
          <w:lang w:val="de-DE" w:eastAsia="en-US"/>
        </w:rPr>
      </w:pPr>
    </w:p>
    <w:p w14:paraId="5F50BA33" w14:textId="77777777" w:rsidR="003E3511" w:rsidRDefault="003E3511" w:rsidP="00A91E16">
      <w:pPr>
        <w:rPr>
          <w:rFonts w:ascii="Calibri" w:eastAsia="Calibri" w:hAnsi="Calibri"/>
          <w:b/>
          <w:bCs/>
          <w:sz w:val="32"/>
          <w:szCs w:val="32"/>
          <w:lang w:val="de-DE" w:eastAsia="en-US"/>
        </w:rPr>
      </w:pPr>
    </w:p>
    <w:p w14:paraId="1D883569" w14:textId="02077C0E" w:rsidR="00AE5DD9" w:rsidRPr="003E3511" w:rsidRDefault="005518E6" w:rsidP="00A91E16">
      <w:pPr>
        <w:rPr>
          <w:rFonts w:ascii="Calibri" w:eastAsia="Calibri" w:hAnsi="Calibri"/>
          <w:b/>
          <w:bCs/>
          <w:caps/>
          <w:sz w:val="32"/>
          <w:szCs w:val="32"/>
          <w:lang w:val="de-DE" w:eastAsia="en-US"/>
        </w:rPr>
      </w:pPr>
      <w:r w:rsidRPr="003E3511">
        <w:rPr>
          <w:rFonts w:ascii="Calibri" w:eastAsia="Calibri" w:hAnsi="Calibri"/>
          <w:b/>
          <w:bCs/>
          <w:caps/>
          <w:sz w:val="32"/>
          <w:szCs w:val="32"/>
          <w:lang w:val="de-DE" w:eastAsia="en-US"/>
        </w:rPr>
        <w:t>allgemeines Museumspublikum</w:t>
      </w:r>
    </w:p>
    <w:p w14:paraId="351E6B54" w14:textId="77777777" w:rsidR="005518E6" w:rsidRPr="003E3511" w:rsidRDefault="005518E6" w:rsidP="005518E6">
      <w:pPr>
        <w:rPr>
          <w:rFonts w:asciiTheme="minorHAnsi" w:hAnsiTheme="minorHAnsi" w:cstheme="minorHAnsi"/>
          <w:b/>
          <w:bCs/>
          <w:color w:val="0070C0"/>
          <w:sz w:val="22"/>
          <w:szCs w:val="22"/>
        </w:rPr>
      </w:pPr>
    </w:p>
    <w:p w14:paraId="1FC05B92" w14:textId="77777777" w:rsidR="005518E6" w:rsidRPr="003E3511" w:rsidRDefault="005518E6" w:rsidP="005518E6">
      <w:pPr>
        <w:rPr>
          <w:rFonts w:asciiTheme="minorHAnsi" w:hAnsiTheme="minorHAnsi" w:cstheme="minorHAnsi"/>
          <w:b/>
          <w:bCs/>
          <w:sz w:val="22"/>
          <w:szCs w:val="22"/>
        </w:rPr>
      </w:pPr>
      <w:r w:rsidRPr="003E3511">
        <w:rPr>
          <w:rFonts w:asciiTheme="minorHAnsi" w:hAnsiTheme="minorHAnsi" w:cstheme="minorHAnsi"/>
          <w:b/>
          <w:bCs/>
          <w:sz w:val="22"/>
          <w:szCs w:val="22"/>
        </w:rPr>
        <w:t>Alles nur geklaut? Ideen der Bionik</w:t>
      </w:r>
    </w:p>
    <w:p w14:paraId="255D92F9" w14:textId="77777777" w:rsidR="003E3511" w:rsidRPr="003E3511" w:rsidRDefault="005518E6" w:rsidP="005518E6">
      <w:pPr>
        <w:rPr>
          <w:rFonts w:asciiTheme="minorHAnsi" w:hAnsiTheme="minorHAnsi" w:cstheme="minorHAnsi"/>
          <w:b/>
          <w:bCs/>
          <w:sz w:val="22"/>
          <w:szCs w:val="22"/>
        </w:rPr>
      </w:pPr>
      <w:r w:rsidRPr="003E3511">
        <w:rPr>
          <w:rFonts w:asciiTheme="minorHAnsi" w:hAnsiTheme="minorHAnsi" w:cstheme="minorHAnsi"/>
          <w:b/>
          <w:bCs/>
          <w:sz w:val="22"/>
          <w:szCs w:val="22"/>
        </w:rPr>
        <w:sym w:font="Wingdings" w:char="F0E0"/>
      </w:r>
      <w:r w:rsidRPr="003E3511">
        <w:rPr>
          <w:rFonts w:asciiTheme="minorHAnsi" w:hAnsiTheme="minorHAnsi" w:cstheme="minorHAnsi"/>
          <w:b/>
          <w:bCs/>
          <w:sz w:val="22"/>
          <w:szCs w:val="22"/>
        </w:rPr>
        <w:t xml:space="preserve"> Familienführung / 7</w:t>
      </w:r>
      <w:r w:rsidR="003E3511" w:rsidRPr="003E3511">
        <w:rPr>
          <w:rFonts w:asciiTheme="minorHAnsi" w:hAnsiTheme="minorHAnsi" w:cstheme="minorHAnsi"/>
          <w:b/>
          <w:bCs/>
          <w:sz w:val="22"/>
          <w:szCs w:val="22"/>
        </w:rPr>
        <w:t>–12 Jahre</w:t>
      </w:r>
    </w:p>
    <w:p w14:paraId="3185BABE" w14:textId="466D86F7" w:rsidR="005518E6" w:rsidRPr="003E3511" w:rsidRDefault="005518E6" w:rsidP="003F5FA1">
      <w:pPr>
        <w:jc w:val="both"/>
        <w:rPr>
          <w:rFonts w:asciiTheme="minorHAnsi" w:hAnsiTheme="minorHAnsi" w:cstheme="minorHAnsi"/>
          <w:sz w:val="22"/>
          <w:szCs w:val="22"/>
        </w:rPr>
      </w:pPr>
      <w:r w:rsidRPr="003E3511">
        <w:rPr>
          <w:rFonts w:asciiTheme="minorHAnsi" w:hAnsiTheme="minorHAnsi" w:cstheme="minorHAnsi"/>
          <w:sz w:val="22"/>
          <w:szCs w:val="22"/>
        </w:rPr>
        <w:t>Die Natur hat vieles nahezu perfekt ausgetüftelt, seien es intelligent angeordnete Bienenwaben oder Käfer, die fast nicht kaputtgetreten werden können. Diese Führung erkundet, wie technische Heraus</w:t>
      </w:r>
      <w:r w:rsidR="003E3511">
        <w:rPr>
          <w:rFonts w:asciiTheme="minorHAnsi" w:hAnsiTheme="minorHAnsi" w:cstheme="minorHAnsi"/>
          <w:sz w:val="22"/>
          <w:szCs w:val="22"/>
        </w:rPr>
        <w:softHyphen/>
      </w:r>
      <w:r w:rsidRPr="003E3511">
        <w:rPr>
          <w:rFonts w:asciiTheme="minorHAnsi" w:hAnsiTheme="minorHAnsi" w:cstheme="minorHAnsi"/>
          <w:sz w:val="22"/>
          <w:szCs w:val="22"/>
        </w:rPr>
        <w:t>forderungen gelöst wurden, und dabei häufig Anpassungen der Pflanzen- und Tierwelt „geklaut“ wurden. Die Kinder erleben hautnah das faszinierende Zusammenwirken von Technik und Biologie!</w:t>
      </w:r>
    </w:p>
    <w:p w14:paraId="689258F5" w14:textId="77777777" w:rsidR="003E3511" w:rsidRDefault="003E3511" w:rsidP="003F5FA1">
      <w:pPr>
        <w:jc w:val="both"/>
        <w:rPr>
          <w:rFonts w:asciiTheme="minorHAnsi" w:hAnsiTheme="minorHAnsi" w:cstheme="minorHAnsi"/>
          <w:sz w:val="22"/>
          <w:szCs w:val="22"/>
        </w:rPr>
      </w:pPr>
    </w:p>
    <w:p w14:paraId="3702AA43" w14:textId="13F2E6F1" w:rsidR="005518E6" w:rsidRPr="003E3511" w:rsidRDefault="005518E6" w:rsidP="003F5FA1">
      <w:pPr>
        <w:jc w:val="both"/>
        <w:rPr>
          <w:rFonts w:asciiTheme="minorHAnsi" w:hAnsiTheme="minorHAnsi" w:cstheme="minorHAnsi"/>
          <w:sz w:val="22"/>
          <w:szCs w:val="22"/>
        </w:rPr>
      </w:pPr>
      <w:r w:rsidRPr="003E3511">
        <w:rPr>
          <w:rFonts w:asciiTheme="minorHAnsi" w:hAnsiTheme="minorHAnsi" w:cstheme="minorHAnsi"/>
          <w:sz w:val="22"/>
          <w:szCs w:val="22"/>
        </w:rPr>
        <w:t>Bionik überträgt gelungene Anpassungen von Pflanzen oder Tieren auf die Technik. Durch genaue Beobachtung der Natur können Anwendungen für technische Lösungen gefunden werden. Diese Führung nimmt mit der ganzen Familie technische Entwicklungen und ihre natürlichen Vorbilder genauer unter die Lupe. Am Ende des Rundgangs können die Kinder selbst einen bionischen Effekt erproben!</w:t>
      </w:r>
    </w:p>
    <w:p w14:paraId="7C4AA0B5" w14:textId="77777777" w:rsidR="005518E6" w:rsidRPr="003E3511" w:rsidRDefault="005518E6" w:rsidP="005518E6">
      <w:pPr>
        <w:rPr>
          <w:rFonts w:asciiTheme="minorHAnsi" w:hAnsiTheme="minorHAnsi" w:cstheme="minorHAnsi"/>
          <w:sz w:val="22"/>
          <w:szCs w:val="22"/>
        </w:rPr>
      </w:pPr>
    </w:p>
    <w:p w14:paraId="56042DD3" w14:textId="004E9C1F" w:rsidR="005518E6" w:rsidRPr="003E3511" w:rsidRDefault="005518E6" w:rsidP="005518E6">
      <w:pPr>
        <w:rPr>
          <w:rFonts w:asciiTheme="minorHAnsi" w:hAnsiTheme="minorHAnsi" w:cstheme="minorHAnsi"/>
          <w:sz w:val="22"/>
          <w:szCs w:val="22"/>
        </w:rPr>
      </w:pPr>
      <w:r w:rsidRPr="003E3511">
        <w:rPr>
          <w:rFonts w:asciiTheme="minorHAnsi" w:hAnsiTheme="minorHAnsi" w:cstheme="minorHAnsi"/>
          <w:sz w:val="22"/>
          <w:szCs w:val="22"/>
        </w:rPr>
        <w:t xml:space="preserve">Dauer: 45 </w:t>
      </w:r>
      <w:r w:rsidR="003E3511" w:rsidRPr="003E3511">
        <w:rPr>
          <w:rFonts w:asciiTheme="minorHAnsi" w:hAnsiTheme="minorHAnsi" w:cstheme="minorHAnsi"/>
          <w:sz w:val="22"/>
          <w:szCs w:val="22"/>
        </w:rPr>
        <w:t>Minuten</w:t>
      </w:r>
      <w:r w:rsidRPr="003E3511">
        <w:rPr>
          <w:rFonts w:asciiTheme="minorHAnsi" w:hAnsiTheme="minorHAnsi" w:cstheme="minorHAnsi"/>
          <w:sz w:val="22"/>
          <w:szCs w:val="22"/>
        </w:rPr>
        <w:br/>
        <w:t>Gruppengröße: 28</w:t>
      </w:r>
      <w:r w:rsidR="003E3511" w:rsidRPr="003E3511">
        <w:rPr>
          <w:rFonts w:asciiTheme="minorHAnsi" w:hAnsiTheme="minorHAnsi" w:cstheme="minorHAnsi"/>
          <w:sz w:val="22"/>
          <w:szCs w:val="22"/>
        </w:rPr>
        <w:t xml:space="preserve"> Personen</w:t>
      </w:r>
    </w:p>
    <w:p w14:paraId="44A06B91" w14:textId="2B403DAD" w:rsidR="005518E6" w:rsidRPr="003E3511" w:rsidRDefault="005518E6" w:rsidP="005518E6">
      <w:pPr>
        <w:rPr>
          <w:rFonts w:asciiTheme="minorHAnsi" w:hAnsiTheme="minorHAnsi" w:cstheme="minorHAnsi"/>
          <w:sz w:val="22"/>
          <w:szCs w:val="22"/>
        </w:rPr>
      </w:pPr>
      <w:r w:rsidRPr="003E3511">
        <w:rPr>
          <w:rFonts w:asciiTheme="minorHAnsi" w:hAnsiTheme="minorHAnsi" w:cstheme="minorHAnsi"/>
          <w:sz w:val="22"/>
          <w:szCs w:val="22"/>
        </w:rPr>
        <w:t>Erwachsene: € 4,50</w:t>
      </w:r>
      <w:r w:rsidR="003E3511">
        <w:rPr>
          <w:rFonts w:asciiTheme="minorHAnsi" w:hAnsiTheme="minorHAnsi" w:cstheme="minorHAnsi"/>
          <w:sz w:val="22"/>
          <w:szCs w:val="22"/>
        </w:rPr>
        <w:t xml:space="preserve"> | </w:t>
      </w:r>
      <w:r w:rsidRPr="003E3511">
        <w:rPr>
          <w:rFonts w:asciiTheme="minorHAnsi" w:hAnsiTheme="minorHAnsi" w:cstheme="minorHAnsi"/>
          <w:sz w:val="22"/>
          <w:szCs w:val="22"/>
        </w:rPr>
        <w:t>Unter 19 Jahren: € 4,50</w:t>
      </w:r>
    </w:p>
    <w:p w14:paraId="689BCA56" w14:textId="3BAE357C" w:rsidR="003E3511" w:rsidRPr="003E3511" w:rsidRDefault="003E3511" w:rsidP="005518E6">
      <w:pPr>
        <w:rPr>
          <w:rFonts w:asciiTheme="minorHAnsi" w:hAnsiTheme="minorHAnsi" w:cstheme="minorHAnsi"/>
          <w:sz w:val="22"/>
          <w:szCs w:val="22"/>
        </w:rPr>
      </w:pPr>
    </w:p>
    <w:p w14:paraId="0AF8AD2D" w14:textId="77777777" w:rsidR="003E3511" w:rsidRPr="003E3511" w:rsidRDefault="003E3511" w:rsidP="003E3511">
      <w:pPr>
        <w:rPr>
          <w:rFonts w:asciiTheme="minorHAnsi" w:hAnsiTheme="minorHAnsi" w:cstheme="minorHAnsi"/>
          <w:b/>
          <w:bCs/>
          <w:sz w:val="22"/>
          <w:szCs w:val="22"/>
        </w:rPr>
      </w:pPr>
      <w:r w:rsidRPr="003E3511">
        <w:rPr>
          <w:rFonts w:asciiTheme="minorHAnsi" w:hAnsiTheme="minorHAnsi" w:cstheme="minorHAnsi"/>
          <w:b/>
          <w:bCs/>
          <w:sz w:val="22"/>
          <w:szCs w:val="22"/>
        </w:rPr>
        <w:t>Forschungslabor Bionik</w:t>
      </w:r>
    </w:p>
    <w:p w14:paraId="05D087E6" w14:textId="77777777" w:rsidR="003E3511" w:rsidRPr="003E3511" w:rsidRDefault="003E3511" w:rsidP="003E3511">
      <w:pPr>
        <w:rPr>
          <w:rFonts w:asciiTheme="minorHAnsi" w:hAnsiTheme="minorHAnsi" w:cstheme="minorHAnsi"/>
          <w:b/>
          <w:bCs/>
          <w:sz w:val="22"/>
          <w:szCs w:val="22"/>
        </w:rPr>
      </w:pPr>
      <w:r w:rsidRPr="003E3511">
        <w:rPr>
          <w:rFonts w:asciiTheme="minorHAnsi" w:hAnsiTheme="minorHAnsi" w:cstheme="minorHAnsi"/>
          <w:b/>
          <w:bCs/>
          <w:sz w:val="22"/>
          <w:szCs w:val="22"/>
        </w:rPr>
        <w:sym w:font="Wingdings" w:char="F0E0"/>
      </w:r>
      <w:r w:rsidRPr="003E3511">
        <w:rPr>
          <w:rFonts w:asciiTheme="minorHAnsi" w:hAnsiTheme="minorHAnsi" w:cstheme="minorHAnsi"/>
          <w:b/>
          <w:bCs/>
          <w:sz w:val="22"/>
          <w:szCs w:val="22"/>
        </w:rPr>
        <w:t xml:space="preserve"> Kinderworkshop / 7–12 Jahre </w:t>
      </w:r>
    </w:p>
    <w:p w14:paraId="01184CA0" w14:textId="00D842F4" w:rsidR="003E3511" w:rsidRPr="003E3511" w:rsidRDefault="003E3511" w:rsidP="003F5FA1">
      <w:pPr>
        <w:jc w:val="both"/>
        <w:rPr>
          <w:rFonts w:asciiTheme="minorHAnsi" w:hAnsiTheme="minorHAnsi" w:cstheme="minorHAnsi"/>
          <w:sz w:val="22"/>
          <w:szCs w:val="22"/>
        </w:rPr>
      </w:pPr>
      <w:r w:rsidRPr="003E3511">
        <w:rPr>
          <w:rFonts w:asciiTheme="minorHAnsi" w:hAnsiTheme="minorHAnsi" w:cstheme="minorHAnsi"/>
          <w:sz w:val="22"/>
          <w:szCs w:val="22"/>
        </w:rPr>
        <w:t xml:space="preserve">Die Menschen können viel von der Natur lernen und sich Lösungen abschauen: Zum Beispiel sind Blätter, die </w:t>
      </w:r>
      <w:r w:rsidR="003F5FA1">
        <w:rPr>
          <w:rFonts w:asciiTheme="minorHAnsi" w:hAnsiTheme="minorHAnsi" w:cstheme="minorHAnsi"/>
          <w:sz w:val="22"/>
          <w:szCs w:val="22"/>
        </w:rPr>
        <w:t xml:space="preserve">sich </w:t>
      </w:r>
      <w:r w:rsidRPr="003E3511">
        <w:rPr>
          <w:rFonts w:asciiTheme="minorHAnsi" w:hAnsiTheme="minorHAnsi" w:cstheme="minorHAnsi"/>
          <w:sz w:val="22"/>
          <w:szCs w:val="22"/>
        </w:rPr>
        <w:t>selbst reinigen, Inspiration bei der Suche nach Kleidung, die nicht schmutzig oder nass wird. Diese Spurensuche durch die Ausstellung hält so manche Überraschung bereit und lässt die Kinder im Workshop den Einfallsreichtum der Natur ganz direkt erleben.</w:t>
      </w:r>
    </w:p>
    <w:p w14:paraId="1C404F39" w14:textId="77777777" w:rsidR="003E3511" w:rsidRPr="003E3511" w:rsidRDefault="003E3511" w:rsidP="003F5FA1">
      <w:pPr>
        <w:jc w:val="both"/>
        <w:rPr>
          <w:rFonts w:asciiTheme="minorHAnsi" w:hAnsiTheme="minorHAnsi" w:cstheme="minorHAnsi"/>
          <w:sz w:val="22"/>
          <w:szCs w:val="22"/>
        </w:rPr>
      </w:pPr>
    </w:p>
    <w:p w14:paraId="14ADACD1" w14:textId="77777777" w:rsidR="003E3511" w:rsidRPr="003E3511" w:rsidRDefault="003E3511" w:rsidP="003F5FA1">
      <w:pPr>
        <w:jc w:val="both"/>
        <w:rPr>
          <w:rFonts w:asciiTheme="minorHAnsi" w:hAnsiTheme="minorHAnsi" w:cstheme="minorHAnsi"/>
          <w:sz w:val="22"/>
          <w:szCs w:val="22"/>
        </w:rPr>
      </w:pPr>
      <w:r w:rsidRPr="003E3511">
        <w:rPr>
          <w:rFonts w:asciiTheme="minorHAnsi" w:hAnsiTheme="minorHAnsi" w:cstheme="minorHAnsi"/>
          <w:sz w:val="22"/>
          <w:szCs w:val="22"/>
        </w:rPr>
        <w:t>Dieser Workshop stellt technische Entwicklungen vor und erklärt, wie sehr sich diese an der Perfektion der Natur orientieren. Die Kinder erfahren, dass Eisbärenfell Ideen zur Verbesserung von Wasserkochern lieferte und Ventilatoren sich leiser drehen, seit man Lösungen von Vogelfedern übertragen hat. Im Forschungslabor Bionik wird aktiv mit allen Sinnen experimentiert und getüftelt!</w:t>
      </w:r>
    </w:p>
    <w:p w14:paraId="65CB7EC7" w14:textId="77777777" w:rsidR="003E3511" w:rsidRPr="003E3511" w:rsidRDefault="003E3511" w:rsidP="003E3511">
      <w:pPr>
        <w:rPr>
          <w:rFonts w:asciiTheme="minorHAnsi" w:hAnsiTheme="minorHAnsi" w:cstheme="minorHAnsi"/>
          <w:sz w:val="22"/>
          <w:szCs w:val="22"/>
        </w:rPr>
      </w:pPr>
    </w:p>
    <w:p w14:paraId="4ACB829E" w14:textId="2966E807" w:rsidR="003E3511" w:rsidRPr="003E3511" w:rsidRDefault="003E3511" w:rsidP="003E3511">
      <w:pPr>
        <w:rPr>
          <w:rFonts w:asciiTheme="minorHAnsi" w:hAnsiTheme="minorHAnsi" w:cstheme="minorHAnsi"/>
          <w:sz w:val="22"/>
          <w:szCs w:val="22"/>
        </w:rPr>
      </w:pPr>
      <w:r w:rsidRPr="003E3511">
        <w:rPr>
          <w:rFonts w:asciiTheme="minorHAnsi" w:hAnsiTheme="minorHAnsi" w:cstheme="minorHAnsi"/>
          <w:sz w:val="22"/>
          <w:szCs w:val="22"/>
        </w:rPr>
        <w:t>Dauer: 120 Minuten</w:t>
      </w:r>
      <w:r w:rsidRPr="003E3511">
        <w:rPr>
          <w:rFonts w:asciiTheme="minorHAnsi" w:hAnsiTheme="minorHAnsi" w:cstheme="minorHAnsi"/>
          <w:sz w:val="22"/>
          <w:szCs w:val="22"/>
        </w:rPr>
        <w:br/>
        <w:t>Gruppengröße: 28 Personen</w:t>
      </w:r>
    </w:p>
    <w:p w14:paraId="58B54384" w14:textId="0EEE5CFD" w:rsidR="003E3511" w:rsidRPr="003E3511" w:rsidRDefault="003E3511" w:rsidP="003E3511">
      <w:pPr>
        <w:rPr>
          <w:rFonts w:asciiTheme="minorHAnsi" w:hAnsiTheme="minorHAnsi" w:cstheme="minorHAnsi"/>
          <w:sz w:val="22"/>
          <w:szCs w:val="22"/>
        </w:rPr>
      </w:pPr>
      <w:r w:rsidRPr="003E3511">
        <w:rPr>
          <w:rFonts w:asciiTheme="minorHAnsi" w:hAnsiTheme="minorHAnsi" w:cstheme="minorHAnsi"/>
          <w:sz w:val="22"/>
          <w:szCs w:val="22"/>
        </w:rPr>
        <w:t>Erwachsene: € 7,50</w:t>
      </w:r>
      <w:r>
        <w:rPr>
          <w:rFonts w:asciiTheme="minorHAnsi" w:hAnsiTheme="minorHAnsi" w:cstheme="minorHAnsi"/>
          <w:sz w:val="22"/>
          <w:szCs w:val="22"/>
        </w:rPr>
        <w:t xml:space="preserve"> | </w:t>
      </w:r>
      <w:r w:rsidRPr="003E3511">
        <w:rPr>
          <w:rFonts w:asciiTheme="minorHAnsi" w:hAnsiTheme="minorHAnsi" w:cstheme="minorHAnsi"/>
          <w:sz w:val="22"/>
          <w:szCs w:val="22"/>
        </w:rPr>
        <w:t>Unter 19 Jahren: € 7,50</w:t>
      </w:r>
    </w:p>
    <w:p w14:paraId="2546B3A2" w14:textId="77777777" w:rsidR="003E3511" w:rsidRPr="003E3511" w:rsidRDefault="003E3511" w:rsidP="005518E6">
      <w:pPr>
        <w:rPr>
          <w:rFonts w:asciiTheme="minorHAnsi" w:hAnsiTheme="minorHAnsi" w:cstheme="minorHAnsi"/>
          <w:sz w:val="22"/>
          <w:szCs w:val="22"/>
        </w:rPr>
      </w:pPr>
    </w:p>
    <w:p w14:paraId="25DAD33A" w14:textId="77777777" w:rsidR="003E3511" w:rsidRDefault="003E3511">
      <w:pPr>
        <w:rPr>
          <w:rFonts w:asciiTheme="minorHAnsi" w:hAnsiTheme="minorHAnsi" w:cstheme="minorHAnsi"/>
          <w:b/>
          <w:bCs/>
          <w:sz w:val="22"/>
          <w:szCs w:val="22"/>
        </w:rPr>
      </w:pPr>
      <w:r>
        <w:rPr>
          <w:rFonts w:asciiTheme="minorHAnsi" w:hAnsiTheme="minorHAnsi" w:cstheme="minorHAnsi"/>
          <w:b/>
          <w:bCs/>
          <w:sz w:val="22"/>
          <w:szCs w:val="22"/>
        </w:rPr>
        <w:br w:type="page"/>
      </w:r>
    </w:p>
    <w:p w14:paraId="20608843" w14:textId="77777777" w:rsidR="00DE0EAF" w:rsidRDefault="00DE0EAF" w:rsidP="005518E6">
      <w:pPr>
        <w:rPr>
          <w:rFonts w:asciiTheme="minorHAnsi" w:hAnsiTheme="minorHAnsi" w:cstheme="minorHAnsi"/>
          <w:b/>
          <w:bCs/>
          <w:sz w:val="22"/>
          <w:szCs w:val="22"/>
        </w:rPr>
      </w:pPr>
    </w:p>
    <w:p w14:paraId="7F4A1F92" w14:textId="77777777" w:rsidR="00DE0EAF" w:rsidRDefault="00DE0EAF" w:rsidP="005518E6">
      <w:pPr>
        <w:rPr>
          <w:rFonts w:asciiTheme="minorHAnsi" w:hAnsiTheme="minorHAnsi" w:cstheme="minorHAnsi"/>
          <w:b/>
          <w:bCs/>
          <w:sz w:val="22"/>
          <w:szCs w:val="22"/>
        </w:rPr>
      </w:pPr>
    </w:p>
    <w:p w14:paraId="4D2A0813" w14:textId="3258448A" w:rsidR="005518E6" w:rsidRPr="003E3511" w:rsidRDefault="005518E6" w:rsidP="005518E6">
      <w:pPr>
        <w:rPr>
          <w:rFonts w:asciiTheme="minorHAnsi" w:hAnsiTheme="minorHAnsi" w:cstheme="minorHAnsi"/>
          <w:b/>
          <w:bCs/>
          <w:sz w:val="22"/>
          <w:szCs w:val="22"/>
        </w:rPr>
      </w:pPr>
      <w:r w:rsidRPr="003E3511">
        <w:rPr>
          <w:rFonts w:asciiTheme="minorHAnsi" w:hAnsiTheme="minorHAnsi" w:cstheme="minorHAnsi"/>
          <w:b/>
          <w:bCs/>
          <w:sz w:val="22"/>
          <w:szCs w:val="22"/>
        </w:rPr>
        <w:t>Bionik – Natur als Inspiration</w:t>
      </w:r>
    </w:p>
    <w:p w14:paraId="1FA96617" w14:textId="77777777" w:rsidR="003E3511" w:rsidRPr="003E3511" w:rsidRDefault="003E3511" w:rsidP="005518E6">
      <w:pPr>
        <w:rPr>
          <w:rFonts w:asciiTheme="minorHAnsi" w:hAnsiTheme="minorHAnsi" w:cstheme="minorHAnsi"/>
          <w:b/>
          <w:bCs/>
          <w:sz w:val="22"/>
          <w:szCs w:val="22"/>
        </w:rPr>
      </w:pPr>
      <w:r w:rsidRPr="003E3511">
        <w:rPr>
          <w:rFonts w:asciiTheme="minorHAnsi" w:hAnsiTheme="minorHAnsi" w:cstheme="minorHAnsi"/>
          <w:b/>
          <w:bCs/>
          <w:sz w:val="22"/>
          <w:szCs w:val="22"/>
        </w:rPr>
        <w:sym w:font="Wingdings" w:char="F0E0"/>
      </w:r>
      <w:r w:rsidRPr="003E3511">
        <w:rPr>
          <w:rFonts w:asciiTheme="minorHAnsi" w:hAnsiTheme="minorHAnsi" w:cstheme="minorHAnsi"/>
          <w:b/>
          <w:bCs/>
          <w:sz w:val="22"/>
          <w:szCs w:val="22"/>
        </w:rPr>
        <w:t xml:space="preserve"> Führungen / Jugendliche und Erwachsene</w:t>
      </w:r>
    </w:p>
    <w:p w14:paraId="6084A514" w14:textId="41F99A83" w:rsidR="005518E6" w:rsidRPr="003E3511" w:rsidRDefault="005518E6" w:rsidP="003F5FA1">
      <w:pPr>
        <w:jc w:val="both"/>
        <w:rPr>
          <w:rFonts w:asciiTheme="minorHAnsi" w:hAnsiTheme="minorHAnsi" w:cstheme="minorHAnsi"/>
          <w:sz w:val="22"/>
          <w:szCs w:val="22"/>
        </w:rPr>
      </w:pPr>
      <w:r w:rsidRPr="003E3511">
        <w:rPr>
          <w:rFonts w:asciiTheme="minorHAnsi" w:hAnsiTheme="minorHAnsi" w:cstheme="minorHAnsi"/>
          <w:sz w:val="22"/>
          <w:szCs w:val="22"/>
        </w:rPr>
        <w:t>Schon immer lieferte die Natur Inspirationen für die Konstruktion von Maschinen, Bauwerken oder anderen technischen Errungenschaften. Die Perfektion vieler natürlicher Phänomene war der Menschheit stets bewusst und wurde nachgeahmt und nachgebaut. Anpassungen der Natur werden auch heute vielfach für Entwicklungen herangezogen.</w:t>
      </w:r>
    </w:p>
    <w:p w14:paraId="5BBDEAD9" w14:textId="77777777" w:rsidR="005518E6" w:rsidRPr="003E3511" w:rsidRDefault="005518E6" w:rsidP="003F5FA1">
      <w:pPr>
        <w:jc w:val="both"/>
        <w:rPr>
          <w:rFonts w:asciiTheme="minorHAnsi" w:hAnsiTheme="minorHAnsi" w:cstheme="minorHAnsi"/>
          <w:sz w:val="22"/>
          <w:szCs w:val="22"/>
        </w:rPr>
      </w:pPr>
    </w:p>
    <w:p w14:paraId="0C06CFFF" w14:textId="77777777" w:rsidR="005518E6" w:rsidRPr="003E3511" w:rsidRDefault="005518E6" w:rsidP="003F5FA1">
      <w:pPr>
        <w:jc w:val="both"/>
        <w:rPr>
          <w:rFonts w:asciiTheme="minorHAnsi" w:hAnsiTheme="minorHAnsi" w:cstheme="minorHAnsi"/>
          <w:sz w:val="22"/>
          <w:szCs w:val="22"/>
        </w:rPr>
      </w:pPr>
      <w:r w:rsidRPr="003E3511">
        <w:rPr>
          <w:rFonts w:asciiTheme="minorHAnsi" w:hAnsiTheme="minorHAnsi" w:cstheme="minorHAnsi"/>
          <w:sz w:val="22"/>
          <w:szCs w:val="22"/>
        </w:rPr>
        <w:t xml:space="preserve">In dieser Ausstellung stellt sich die Wissenschaftsdisziplin Bionik anhand historischer Erfolgsbeispiele und aktueller Forschungsfragen vor: Wie können wir uns von Pflanzen oder Tieren Nachhaltigkeit abschauen? Welche Anregungen kann die Architektur vom Belüftungssystem in Termitenbauten erhalten? Bringt der Aufbau von Schmetterlingsflügeln Erkenntnisse, damit Bildschirme weniger reflektieren? </w:t>
      </w:r>
    </w:p>
    <w:p w14:paraId="7C661A1D" w14:textId="77777777" w:rsidR="005518E6" w:rsidRPr="003E3511" w:rsidRDefault="005518E6" w:rsidP="005518E6">
      <w:pPr>
        <w:rPr>
          <w:rFonts w:asciiTheme="minorHAnsi" w:hAnsiTheme="minorHAnsi" w:cstheme="minorHAnsi"/>
          <w:sz w:val="22"/>
          <w:szCs w:val="22"/>
        </w:rPr>
      </w:pPr>
    </w:p>
    <w:p w14:paraId="7404B861" w14:textId="3516AAA5" w:rsidR="005518E6" w:rsidRPr="003E3511" w:rsidRDefault="005518E6" w:rsidP="005518E6">
      <w:pPr>
        <w:rPr>
          <w:rFonts w:asciiTheme="minorHAnsi" w:hAnsiTheme="minorHAnsi" w:cstheme="minorHAnsi"/>
          <w:sz w:val="22"/>
          <w:szCs w:val="22"/>
        </w:rPr>
      </w:pPr>
      <w:r w:rsidRPr="003E3511">
        <w:rPr>
          <w:rFonts w:asciiTheme="minorHAnsi" w:hAnsiTheme="minorHAnsi" w:cstheme="minorHAnsi"/>
          <w:sz w:val="22"/>
          <w:szCs w:val="22"/>
        </w:rPr>
        <w:t xml:space="preserve">Dauer: 45 </w:t>
      </w:r>
      <w:r w:rsidR="003E3511" w:rsidRPr="003E3511">
        <w:rPr>
          <w:rFonts w:asciiTheme="minorHAnsi" w:hAnsiTheme="minorHAnsi" w:cstheme="minorHAnsi"/>
          <w:sz w:val="22"/>
          <w:szCs w:val="22"/>
        </w:rPr>
        <w:t>Minuten</w:t>
      </w:r>
      <w:r w:rsidRPr="003E3511">
        <w:rPr>
          <w:rFonts w:asciiTheme="minorHAnsi" w:hAnsiTheme="minorHAnsi" w:cstheme="minorHAnsi"/>
          <w:sz w:val="22"/>
          <w:szCs w:val="22"/>
        </w:rPr>
        <w:br/>
        <w:t>Gruppengröße: 28</w:t>
      </w:r>
      <w:r w:rsidR="003E3511" w:rsidRPr="003E3511">
        <w:rPr>
          <w:rFonts w:asciiTheme="minorHAnsi" w:hAnsiTheme="minorHAnsi" w:cstheme="minorHAnsi"/>
          <w:sz w:val="22"/>
          <w:szCs w:val="22"/>
        </w:rPr>
        <w:t xml:space="preserve"> Personen</w:t>
      </w:r>
    </w:p>
    <w:p w14:paraId="61EAACDF" w14:textId="44087810" w:rsidR="005518E6" w:rsidRPr="003E3511" w:rsidRDefault="005518E6" w:rsidP="005518E6">
      <w:pPr>
        <w:rPr>
          <w:rFonts w:asciiTheme="minorHAnsi" w:hAnsiTheme="minorHAnsi" w:cstheme="minorHAnsi"/>
          <w:sz w:val="22"/>
          <w:szCs w:val="22"/>
        </w:rPr>
      </w:pPr>
      <w:r w:rsidRPr="003E3511">
        <w:rPr>
          <w:rFonts w:asciiTheme="minorHAnsi" w:hAnsiTheme="minorHAnsi" w:cstheme="minorHAnsi"/>
          <w:sz w:val="22"/>
          <w:szCs w:val="22"/>
        </w:rPr>
        <w:t>Erwachsene: € 4,50</w:t>
      </w:r>
      <w:r w:rsidR="003E3511">
        <w:rPr>
          <w:rFonts w:asciiTheme="minorHAnsi" w:hAnsiTheme="minorHAnsi" w:cstheme="minorHAnsi"/>
          <w:sz w:val="22"/>
          <w:szCs w:val="22"/>
        </w:rPr>
        <w:t xml:space="preserve"> | </w:t>
      </w:r>
      <w:r w:rsidRPr="003E3511">
        <w:rPr>
          <w:rFonts w:asciiTheme="minorHAnsi" w:hAnsiTheme="minorHAnsi" w:cstheme="minorHAnsi"/>
          <w:sz w:val="22"/>
          <w:szCs w:val="22"/>
        </w:rPr>
        <w:t>Unter 19 Jahren: € 4,50</w:t>
      </w:r>
    </w:p>
    <w:p w14:paraId="02F6CB58" w14:textId="77777777" w:rsidR="005518E6" w:rsidRPr="003E3511" w:rsidRDefault="005518E6" w:rsidP="005518E6">
      <w:pPr>
        <w:rPr>
          <w:rFonts w:asciiTheme="minorHAnsi" w:hAnsiTheme="minorHAnsi" w:cstheme="minorHAnsi"/>
          <w:sz w:val="22"/>
          <w:szCs w:val="22"/>
        </w:rPr>
      </w:pPr>
    </w:p>
    <w:p w14:paraId="491AD2BC" w14:textId="77777777" w:rsidR="005518E6" w:rsidRPr="003E3511" w:rsidRDefault="005518E6" w:rsidP="005518E6">
      <w:pPr>
        <w:rPr>
          <w:rFonts w:asciiTheme="minorHAnsi" w:hAnsiTheme="minorHAnsi" w:cstheme="minorHAnsi"/>
          <w:sz w:val="22"/>
          <w:szCs w:val="22"/>
        </w:rPr>
      </w:pPr>
    </w:p>
    <w:p w14:paraId="673DE3EE" w14:textId="0D075EAF" w:rsidR="00B2106D" w:rsidRPr="003E3511" w:rsidRDefault="00B2106D" w:rsidP="00B2106D">
      <w:pPr>
        <w:rPr>
          <w:rFonts w:ascii="Calibri" w:eastAsia="Calibri" w:hAnsi="Calibri"/>
          <w:b/>
          <w:bCs/>
          <w:sz w:val="32"/>
          <w:szCs w:val="32"/>
          <w:lang w:val="de-DE" w:eastAsia="en-US"/>
        </w:rPr>
      </w:pPr>
      <w:r w:rsidRPr="003E3511">
        <w:rPr>
          <w:rFonts w:ascii="Calibri" w:eastAsia="Calibri" w:hAnsi="Calibri"/>
          <w:b/>
          <w:bCs/>
          <w:sz w:val="32"/>
          <w:szCs w:val="32"/>
          <w:lang w:val="de-DE" w:eastAsia="en-US"/>
        </w:rPr>
        <w:t>SCHULPROGRAMM</w:t>
      </w:r>
    </w:p>
    <w:p w14:paraId="4C5E21BD" w14:textId="77777777" w:rsidR="00B2106D" w:rsidRPr="003E3511" w:rsidRDefault="00B2106D" w:rsidP="00B2106D">
      <w:pPr>
        <w:rPr>
          <w:rFonts w:asciiTheme="minorHAnsi" w:hAnsiTheme="minorHAnsi" w:cstheme="minorHAnsi"/>
          <w:sz w:val="22"/>
          <w:szCs w:val="22"/>
        </w:rPr>
      </w:pPr>
      <w:bookmarkStart w:id="1" w:name="_Hlk115885695"/>
    </w:p>
    <w:p w14:paraId="599A07DB" w14:textId="77777777" w:rsidR="00B2106D" w:rsidRPr="003E3511" w:rsidRDefault="00B2106D" w:rsidP="00B2106D">
      <w:pPr>
        <w:rPr>
          <w:rFonts w:asciiTheme="minorHAnsi" w:hAnsiTheme="minorHAnsi" w:cstheme="minorHAnsi"/>
          <w:b/>
          <w:bCs/>
          <w:sz w:val="22"/>
          <w:szCs w:val="22"/>
        </w:rPr>
      </w:pPr>
      <w:r w:rsidRPr="003E3511">
        <w:rPr>
          <w:rFonts w:asciiTheme="minorHAnsi" w:hAnsiTheme="minorHAnsi" w:cstheme="minorHAnsi"/>
          <w:b/>
          <w:bCs/>
          <w:sz w:val="22"/>
          <w:szCs w:val="22"/>
        </w:rPr>
        <w:t>Alles nur geklaut? Ideen der Bionik</w:t>
      </w:r>
    </w:p>
    <w:p w14:paraId="25D27AD0" w14:textId="4318B1D5" w:rsidR="001E0A1A" w:rsidRPr="001E0A1A" w:rsidRDefault="001E0A1A" w:rsidP="00DE0EAF">
      <w:pPr>
        <w:rPr>
          <w:rFonts w:asciiTheme="minorHAnsi" w:hAnsiTheme="minorHAnsi" w:cstheme="minorHAnsi"/>
          <w:b/>
          <w:bCs/>
          <w:sz w:val="22"/>
          <w:szCs w:val="22"/>
        </w:rPr>
      </w:pPr>
      <w:r w:rsidRPr="001E0A1A">
        <w:rPr>
          <w:rFonts w:asciiTheme="minorHAnsi" w:hAnsiTheme="minorHAnsi" w:cstheme="minorHAnsi"/>
          <w:b/>
          <w:bCs/>
          <w:sz w:val="22"/>
          <w:szCs w:val="22"/>
        </w:rPr>
        <w:sym w:font="Wingdings" w:char="F0E0"/>
      </w:r>
      <w:r w:rsidRPr="001E0A1A">
        <w:rPr>
          <w:rFonts w:asciiTheme="minorHAnsi" w:hAnsiTheme="minorHAnsi" w:cstheme="minorHAnsi"/>
          <w:b/>
          <w:bCs/>
          <w:sz w:val="22"/>
          <w:szCs w:val="22"/>
        </w:rPr>
        <w:t xml:space="preserve"> Führung / Kindergarten &amp; Schule / 2.– 6 Schulstufe (7–12 Jahre)</w:t>
      </w:r>
    </w:p>
    <w:p w14:paraId="62AE3EA4" w14:textId="16BE3F6D" w:rsidR="001E0A1A" w:rsidRDefault="001E0A1A" w:rsidP="00B2106D">
      <w:pPr>
        <w:rPr>
          <w:rFonts w:asciiTheme="minorHAnsi" w:hAnsiTheme="minorHAnsi" w:cstheme="minorHAnsi"/>
          <w:sz w:val="22"/>
          <w:szCs w:val="22"/>
        </w:rPr>
      </w:pPr>
    </w:p>
    <w:p w14:paraId="052C3A4C" w14:textId="5136FFB4" w:rsidR="00B2106D" w:rsidRPr="003E3511" w:rsidRDefault="003F5FA1" w:rsidP="003F5FA1">
      <w:pPr>
        <w:jc w:val="both"/>
        <w:rPr>
          <w:rFonts w:asciiTheme="minorHAnsi" w:hAnsiTheme="minorHAnsi" w:cstheme="minorHAnsi"/>
          <w:sz w:val="22"/>
          <w:szCs w:val="22"/>
        </w:rPr>
      </w:pPr>
      <w:r>
        <w:rPr>
          <w:rFonts w:asciiTheme="minorHAnsi" w:hAnsiTheme="minorHAnsi" w:cstheme="minorHAnsi"/>
          <w:sz w:val="22"/>
          <w:szCs w:val="22"/>
        </w:rPr>
        <w:t>„</w:t>
      </w:r>
      <w:r w:rsidR="00B2106D" w:rsidRPr="003E3511">
        <w:rPr>
          <w:rFonts w:asciiTheme="minorHAnsi" w:hAnsiTheme="minorHAnsi" w:cstheme="minorHAnsi"/>
          <w:sz w:val="22"/>
          <w:szCs w:val="22"/>
        </w:rPr>
        <w:t>Unzerstörbare</w:t>
      </w:r>
      <w:r>
        <w:rPr>
          <w:rFonts w:asciiTheme="minorHAnsi" w:hAnsiTheme="minorHAnsi" w:cstheme="minorHAnsi"/>
          <w:sz w:val="22"/>
          <w:szCs w:val="22"/>
        </w:rPr>
        <w:t>“</w:t>
      </w:r>
      <w:r w:rsidR="00B2106D" w:rsidRPr="003E3511">
        <w:rPr>
          <w:rFonts w:asciiTheme="minorHAnsi" w:hAnsiTheme="minorHAnsi" w:cstheme="minorHAnsi"/>
          <w:sz w:val="22"/>
          <w:szCs w:val="22"/>
        </w:rPr>
        <w:t xml:space="preserve"> Käfer oder intelligent angeordnete Bienenwaben – vieles in der Natur ist perfekt aus</w:t>
      </w:r>
      <w:r>
        <w:rPr>
          <w:rFonts w:asciiTheme="minorHAnsi" w:hAnsiTheme="minorHAnsi" w:cstheme="minorHAnsi"/>
          <w:sz w:val="22"/>
          <w:szCs w:val="22"/>
        </w:rPr>
        <w:softHyphen/>
      </w:r>
      <w:r w:rsidR="00B2106D" w:rsidRPr="003E3511">
        <w:rPr>
          <w:rFonts w:asciiTheme="minorHAnsi" w:hAnsiTheme="minorHAnsi" w:cstheme="minorHAnsi"/>
          <w:sz w:val="22"/>
          <w:szCs w:val="22"/>
        </w:rPr>
        <w:t>getüftelt. Auf dieser gemeinsamen Forschungsreise durch die Ausstellung erkundet die Gruppe, wie technische Herausforderungen, inspiriert von Anpassungen der Pflanzen- und Tierwelt, gelöst wurden. Die Kinder erleben hautnah das faszinierende Zusammenwirken von Technik und Biologie!</w:t>
      </w:r>
    </w:p>
    <w:p w14:paraId="0CC53201" w14:textId="77777777" w:rsidR="00B2106D" w:rsidRPr="003E3511" w:rsidRDefault="00B2106D" w:rsidP="003F5FA1">
      <w:pPr>
        <w:jc w:val="both"/>
        <w:rPr>
          <w:rFonts w:asciiTheme="minorHAnsi" w:hAnsiTheme="minorHAnsi" w:cstheme="minorHAnsi"/>
          <w:sz w:val="22"/>
          <w:szCs w:val="22"/>
        </w:rPr>
      </w:pPr>
    </w:p>
    <w:p w14:paraId="248C403E" w14:textId="77777777" w:rsidR="00B2106D" w:rsidRPr="003E3511" w:rsidRDefault="00B2106D" w:rsidP="003F5FA1">
      <w:pPr>
        <w:jc w:val="both"/>
        <w:rPr>
          <w:rFonts w:asciiTheme="minorHAnsi" w:hAnsiTheme="minorHAnsi" w:cstheme="minorHAnsi"/>
          <w:sz w:val="22"/>
          <w:szCs w:val="22"/>
        </w:rPr>
      </w:pPr>
      <w:r w:rsidRPr="003E3511">
        <w:rPr>
          <w:rFonts w:asciiTheme="minorHAnsi" w:hAnsiTheme="minorHAnsi" w:cstheme="minorHAnsi"/>
          <w:sz w:val="22"/>
          <w:szCs w:val="22"/>
        </w:rPr>
        <w:t>Bionik versucht, gelungene Anpassungen von Pflanzen oder Tieren auf die Technik zu übertragen. Durch genaue Beobachtung können Anwendungen für technische Lösungen in der Natur gefunden und „geklaut“ werden. In der Führung werden technische Entwicklungen und ihre natürlichen Vorbilder genauer unter die Lupe genommen. Am Ende des Rundgangs erprobt die Klasse selbst einen bionischen Effekt!</w:t>
      </w:r>
    </w:p>
    <w:p w14:paraId="33893DC7" w14:textId="77777777" w:rsidR="00B2106D" w:rsidRPr="003E3511" w:rsidRDefault="00B2106D" w:rsidP="00B2106D">
      <w:pPr>
        <w:rPr>
          <w:rFonts w:asciiTheme="minorHAnsi" w:hAnsiTheme="minorHAnsi" w:cstheme="minorHAnsi"/>
          <w:sz w:val="22"/>
          <w:szCs w:val="22"/>
        </w:rPr>
      </w:pPr>
    </w:p>
    <w:p w14:paraId="2C0D565F" w14:textId="77777777" w:rsidR="001E0A1A" w:rsidRDefault="00B2106D" w:rsidP="00B2106D">
      <w:pPr>
        <w:rPr>
          <w:rFonts w:asciiTheme="minorHAnsi" w:hAnsiTheme="minorHAnsi" w:cstheme="minorHAnsi"/>
          <w:sz w:val="22"/>
          <w:szCs w:val="22"/>
        </w:rPr>
      </w:pPr>
      <w:r w:rsidRPr="003E3511">
        <w:rPr>
          <w:rFonts w:asciiTheme="minorHAnsi" w:hAnsiTheme="minorHAnsi" w:cstheme="minorHAnsi"/>
          <w:sz w:val="22"/>
          <w:szCs w:val="22"/>
        </w:rPr>
        <w:t xml:space="preserve">Dauer: 50 </w:t>
      </w:r>
      <w:r w:rsidR="001E0A1A">
        <w:rPr>
          <w:rFonts w:asciiTheme="minorHAnsi" w:hAnsiTheme="minorHAnsi" w:cstheme="minorHAnsi"/>
          <w:sz w:val="22"/>
          <w:szCs w:val="22"/>
        </w:rPr>
        <w:t>Minuten</w:t>
      </w:r>
    </w:p>
    <w:p w14:paraId="3313B810" w14:textId="10CDDD12" w:rsidR="00B2106D" w:rsidRPr="003E3511" w:rsidRDefault="00B2106D" w:rsidP="00B2106D">
      <w:pPr>
        <w:rPr>
          <w:rFonts w:asciiTheme="minorHAnsi" w:hAnsiTheme="minorHAnsi" w:cstheme="minorHAnsi"/>
          <w:sz w:val="22"/>
          <w:szCs w:val="22"/>
        </w:rPr>
      </w:pPr>
      <w:r w:rsidRPr="003E3511">
        <w:rPr>
          <w:rFonts w:asciiTheme="minorHAnsi" w:hAnsiTheme="minorHAnsi" w:cstheme="minorHAnsi"/>
          <w:sz w:val="22"/>
          <w:szCs w:val="22"/>
        </w:rPr>
        <w:t>Gruppengröße: 28</w:t>
      </w:r>
      <w:r w:rsidR="001E0A1A">
        <w:rPr>
          <w:rFonts w:asciiTheme="minorHAnsi" w:hAnsiTheme="minorHAnsi" w:cstheme="minorHAnsi"/>
          <w:sz w:val="22"/>
          <w:szCs w:val="22"/>
        </w:rPr>
        <w:t xml:space="preserve"> Personen</w:t>
      </w:r>
    </w:p>
    <w:p w14:paraId="176F6698" w14:textId="4E82F0A2" w:rsidR="00B2106D" w:rsidRPr="003E3511" w:rsidRDefault="00B2106D" w:rsidP="00B2106D">
      <w:pPr>
        <w:rPr>
          <w:rFonts w:asciiTheme="minorHAnsi" w:hAnsiTheme="minorHAnsi" w:cstheme="minorHAnsi"/>
          <w:sz w:val="22"/>
          <w:szCs w:val="22"/>
        </w:rPr>
      </w:pPr>
      <w:r w:rsidRPr="003E3511">
        <w:rPr>
          <w:rFonts w:asciiTheme="minorHAnsi" w:hAnsiTheme="minorHAnsi" w:cstheme="minorHAnsi"/>
          <w:sz w:val="22"/>
          <w:szCs w:val="22"/>
        </w:rPr>
        <w:t>Erwachsene: € 4,50</w:t>
      </w:r>
      <w:r w:rsidR="001E0A1A">
        <w:rPr>
          <w:rFonts w:asciiTheme="minorHAnsi" w:hAnsiTheme="minorHAnsi" w:cstheme="minorHAnsi"/>
          <w:sz w:val="22"/>
          <w:szCs w:val="22"/>
        </w:rPr>
        <w:t xml:space="preserve"> | </w:t>
      </w:r>
      <w:r w:rsidRPr="003E3511">
        <w:rPr>
          <w:rFonts w:asciiTheme="minorHAnsi" w:hAnsiTheme="minorHAnsi" w:cstheme="minorHAnsi"/>
          <w:sz w:val="22"/>
          <w:szCs w:val="22"/>
        </w:rPr>
        <w:t>Unter 19 Jahren: € 4,50</w:t>
      </w:r>
      <w:r w:rsidR="001E0A1A">
        <w:rPr>
          <w:rFonts w:asciiTheme="minorHAnsi" w:hAnsiTheme="minorHAnsi" w:cstheme="minorHAnsi"/>
          <w:sz w:val="22"/>
          <w:szCs w:val="22"/>
        </w:rPr>
        <w:t xml:space="preserve"> | </w:t>
      </w:r>
      <w:r w:rsidRPr="003E3511">
        <w:rPr>
          <w:rFonts w:asciiTheme="minorHAnsi" w:hAnsiTheme="minorHAnsi" w:cstheme="minorHAnsi"/>
          <w:sz w:val="22"/>
          <w:szCs w:val="22"/>
        </w:rPr>
        <w:t>Pauschale unter 15 Personen: € 67,50</w:t>
      </w:r>
    </w:p>
    <w:p w14:paraId="27BF924A" w14:textId="77777777" w:rsidR="00B2106D" w:rsidRPr="003E3511" w:rsidRDefault="00B2106D" w:rsidP="00B2106D">
      <w:pPr>
        <w:rPr>
          <w:rFonts w:asciiTheme="minorHAnsi" w:hAnsiTheme="minorHAnsi" w:cstheme="minorHAnsi"/>
          <w:sz w:val="22"/>
          <w:szCs w:val="22"/>
        </w:rPr>
      </w:pPr>
    </w:p>
    <w:p w14:paraId="392FD1CF" w14:textId="77777777" w:rsidR="00DE0EAF" w:rsidRDefault="00DE0EAF">
      <w:pPr>
        <w:rPr>
          <w:rFonts w:asciiTheme="minorHAnsi" w:hAnsiTheme="minorHAnsi" w:cstheme="minorHAnsi"/>
          <w:b/>
          <w:bCs/>
          <w:sz w:val="22"/>
          <w:szCs w:val="22"/>
        </w:rPr>
      </w:pPr>
      <w:r>
        <w:rPr>
          <w:rFonts w:asciiTheme="minorHAnsi" w:hAnsiTheme="minorHAnsi" w:cstheme="minorHAnsi"/>
          <w:b/>
          <w:bCs/>
          <w:sz w:val="22"/>
          <w:szCs w:val="22"/>
        </w:rPr>
        <w:br w:type="page"/>
      </w:r>
    </w:p>
    <w:p w14:paraId="754B09F3" w14:textId="34BFB281" w:rsidR="00DE0EAF" w:rsidRDefault="00DE0EAF" w:rsidP="00DE0EAF">
      <w:pPr>
        <w:rPr>
          <w:rFonts w:asciiTheme="minorHAnsi" w:hAnsiTheme="minorHAnsi" w:cstheme="minorHAnsi"/>
          <w:b/>
          <w:bCs/>
          <w:sz w:val="22"/>
          <w:szCs w:val="22"/>
        </w:rPr>
      </w:pPr>
      <w:r w:rsidRPr="003E3511">
        <w:rPr>
          <w:rFonts w:asciiTheme="minorHAnsi" w:hAnsiTheme="minorHAnsi" w:cstheme="minorHAnsi"/>
          <w:b/>
          <w:bCs/>
          <w:sz w:val="22"/>
          <w:szCs w:val="22"/>
        </w:rPr>
        <w:lastRenderedPageBreak/>
        <w:t>Forschungslabor Bionik</w:t>
      </w:r>
    </w:p>
    <w:p w14:paraId="55632917" w14:textId="55715A33" w:rsidR="00DE0EAF" w:rsidRPr="003E3511" w:rsidRDefault="00DE0EAF" w:rsidP="00DE0EAF">
      <w:pPr>
        <w:rPr>
          <w:rFonts w:asciiTheme="minorHAnsi" w:hAnsiTheme="minorHAnsi" w:cstheme="minorHAnsi"/>
          <w:b/>
          <w:bCs/>
          <w:sz w:val="22"/>
          <w:szCs w:val="22"/>
        </w:rPr>
      </w:pPr>
      <w:r w:rsidRPr="00DE0EAF">
        <w:rPr>
          <w:rFonts w:asciiTheme="minorHAnsi" w:hAnsiTheme="minorHAnsi" w:cstheme="minorHAnsi"/>
          <w:b/>
          <w:bCs/>
          <w:sz w:val="22"/>
          <w:szCs w:val="22"/>
        </w:rPr>
        <w:sym w:font="Wingdings" w:char="F0E0"/>
      </w:r>
      <w:r>
        <w:rPr>
          <w:rFonts w:asciiTheme="minorHAnsi" w:hAnsiTheme="minorHAnsi" w:cstheme="minorHAnsi"/>
          <w:b/>
          <w:bCs/>
          <w:sz w:val="22"/>
          <w:szCs w:val="22"/>
        </w:rPr>
        <w:t xml:space="preserve"> Workshop</w:t>
      </w:r>
      <w:r w:rsidRPr="001E0A1A">
        <w:rPr>
          <w:rFonts w:asciiTheme="minorHAnsi" w:hAnsiTheme="minorHAnsi" w:cstheme="minorHAnsi"/>
          <w:b/>
          <w:bCs/>
          <w:sz w:val="22"/>
          <w:szCs w:val="22"/>
        </w:rPr>
        <w:t xml:space="preserve"> / </w:t>
      </w:r>
      <w:r>
        <w:rPr>
          <w:rFonts w:asciiTheme="minorHAnsi" w:hAnsiTheme="minorHAnsi" w:cstheme="minorHAnsi"/>
          <w:b/>
          <w:bCs/>
          <w:sz w:val="22"/>
          <w:szCs w:val="22"/>
        </w:rPr>
        <w:t>Volksschule</w:t>
      </w:r>
      <w:r w:rsidRPr="001E0A1A">
        <w:rPr>
          <w:rFonts w:asciiTheme="minorHAnsi" w:hAnsiTheme="minorHAnsi" w:cstheme="minorHAnsi"/>
          <w:b/>
          <w:bCs/>
          <w:sz w:val="22"/>
          <w:szCs w:val="22"/>
        </w:rPr>
        <w:t xml:space="preserve"> &amp; Schule / 2.– 6 Schulstufe (7–12 Jahre)</w:t>
      </w:r>
    </w:p>
    <w:p w14:paraId="5AC9A48A" w14:textId="77777777" w:rsidR="00DE0EAF" w:rsidRPr="003E3511" w:rsidRDefault="00DE0EAF" w:rsidP="003F5FA1">
      <w:pPr>
        <w:jc w:val="both"/>
        <w:rPr>
          <w:rFonts w:asciiTheme="minorHAnsi" w:hAnsiTheme="minorHAnsi" w:cstheme="minorHAnsi"/>
          <w:sz w:val="22"/>
          <w:szCs w:val="22"/>
        </w:rPr>
      </w:pPr>
      <w:r w:rsidRPr="003E3511">
        <w:rPr>
          <w:rFonts w:asciiTheme="minorHAnsi" w:hAnsiTheme="minorHAnsi" w:cstheme="minorHAnsi"/>
          <w:sz w:val="22"/>
          <w:szCs w:val="22"/>
        </w:rPr>
        <w:t>Die Natur hat viele erfolgreiche Idee entwickelt, von denen wir Menschen lernen können: Zum Beispiel, wie sich Blätter selbst reinigen oder Samen zu Flugkünstlern werden. Eine Spurensuche in der Ausstellung und im Workshop hält viele Überraschungen bereit und lässt den Einfallsreichtum der Natur ganz direkt erleben.</w:t>
      </w:r>
    </w:p>
    <w:p w14:paraId="04BA2651" w14:textId="77777777" w:rsidR="00DE0EAF" w:rsidRPr="003E3511" w:rsidRDefault="00DE0EAF" w:rsidP="003F5FA1">
      <w:pPr>
        <w:jc w:val="both"/>
        <w:rPr>
          <w:rFonts w:asciiTheme="minorHAnsi" w:hAnsiTheme="minorHAnsi" w:cstheme="minorHAnsi"/>
          <w:sz w:val="22"/>
          <w:szCs w:val="22"/>
        </w:rPr>
      </w:pPr>
    </w:p>
    <w:p w14:paraId="1BD73182" w14:textId="2BF86F69" w:rsidR="00DE0EAF" w:rsidRPr="003E3511" w:rsidRDefault="00DE0EAF" w:rsidP="003F5FA1">
      <w:pPr>
        <w:jc w:val="both"/>
        <w:rPr>
          <w:rFonts w:asciiTheme="minorHAnsi" w:hAnsiTheme="minorHAnsi" w:cstheme="minorHAnsi"/>
          <w:sz w:val="22"/>
          <w:szCs w:val="22"/>
        </w:rPr>
      </w:pPr>
      <w:r w:rsidRPr="003E3511">
        <w:rPr>
          <w:rFonts w:asciiTheme="minorHAnsi" w:hAnsiTheme="minorHAnsi" w:cstheme="minorHAnsi"/>
          <w:sz w:val="22"/>
          <w:szCs w:val="22"/>
        </w:rPr>
        <w:t>Seit vielen hunderten Jahren erforschen Menschen die Natur und entdeck(t)en dabei gut funktionierende Anpassungen. In diesem Workshop werden technische Entwicklungen vorgestellt und aufgezeigt, wie sehr sich diese an der Pflanzen- und Tierwelt orientieren. So gab das Fell von Eisbären Inspiration, Wasser</w:t>
      </w:r>
      <w:r w:rsidR="003F5FA1">
        <w:rPr>
          <w:rFonts w:asciiTheme="minorHAnsi" w:hAnsiTheme="minorHAnsi" w:cstheme="minorHAnsi"/>
          <w:sz w:val="22"/>
          <w:szCs w:val="22"/>
        </w:rPr>
        <w:softHyphen/>
      </w:r>
      <w:r w:rsidRPr="003E3511">
        <w:rPr>
          <w:rFonts w:asciiTheme="minorHAnsi" w:hAnsiTheme="minorHAnsi" w:cstheme="minorHAnsi"/>
          <w:sz w:val="22"/>
          <w:szCs w:val="22"/>
        </w:rPr>
        <w:t>kocher zu verbessern und von Vogelfedern hat man sich abgeschaut, wie Ventilatoren leiser laufen können. Im Forschungslabor können die Schüler</w:t>
      </w:r>
      <w:r w:rsidR="003F5FA1">
        <w:rPr>
          <w:rFonts w:asciiTheme="minorHAnsi" w:hAnsiTheme="minorHAnsi" w:cstheme="minorHAnsi"/>
          <w:sz w:val="22"/>
          <w:szCs w:val="22"/>
        </w:rPr>
        <w:t>I</w:t>
      </w:r>
      <w:r w:rsidRPr="003E3511">
        <w:rPr>
          <w:rFonts w:asciiTheme="minorHAnsi" w:hAnsiTheme="minorHAnsi" w:cstheme="minorHAnsi"/>
          <w:sz w:val="22"/>
          <w:szCs w:val="22"/>
        </w:rPr>
        <w:t>nnen mit allen Sinnen zum Thema Bionik aktiv werden und experimentieren.</w:t>
      </w:r>
    </w:p>
    <w:p w14:paraId="2992F915" w14:textId="77777777" w:rsidR="00DE0EAF" w:rsidRPr="003E3511" w:rsidRDefault="00DE0EAF" w:rsidP="00DE0EAF">
      <w:pPr>
        <w:rPr>
          <w:rFonts w:asciiTheme="minorHAnsi" w:hAnsiTheme="minorHAnsi" w:cstheme="minorHAnsi"/>
          <w:sz w:val="22"/>
          <w:szCs w:val="22"/>
        </w:rPr>
      </w:pPr>
    </w:p>
    <w:p w14:paraId="5C4C69F1" w14:textId="7A893D35" w:rsidR="00C97881" w:rsidRDefault="00DE0EAF" w:rsidP="00DE0EAF">
      <w:pPr>
        <w:rPr>
          <w:rFonts w:asciiTheme="minorHAnsi" w:hAnsiTheme="minorHAnsi" w:cstheme="minorHAnsi"/>
          <w:sz w:val="22"/>
          <w:szCs w:val="22"/>
        </w:rPr>
      </w:pPr>
      <w:r w:rsidRPr="003E3511">
        <w:rPr>
          <w:rFonts w:asciiTheme="minorHAnsi" w:hAnsiTheme="minorHAnsi" w:cstheme="minorHAnsi"/>
          <w:sz w:val="22"/>
          <w:szCs w:val="22"/>
        </w:rPr>
        <w:t xml:space="preserve">Dauer: 110 </w:t>
      </w:r>
      <w:r>
        <w:rPr>
          <w:rFonts w:asciiTheme="minorHAnsi" w:hAnsiTheme="minorHAnsi" w:cstheme="minorHAnsi"/>
          <w:sz w:val="22"/>
          <w:szCs w:val="22"/>
        </w:rPr>
        <w:t>Minuten</w:t>
      </w:r>
    </w:p>
    <w:p w14:paraId="066A5E98" w14:textId="2039C1BD" w:rsidR="00DE0EAF" w:rsidRPr="003E3511" w:rsidRDefault="00DE0EAF" w:rsidP="00DE0EAF">
      <w:pPr>
        <w:rPr>
          <w:rFonts w:asciiTheme="minorHAnsi" w:hAnsiTheme="minorHAnsi" w:cstheme="minorHAnsi"/>
          <w:sz w:val="22"/>
          <w:szCs w:val="22"/>
        </w:rPr>
      </w:pPr>
      <w:r w:rsidRPr="003E3511">
        <w:rPr>
          <w:rFonts w:asciiTheme="minorHAnsi" w:hAnsiTheme="minorHAnsi" w:cstheme="minorHAnsi"/>
          <w:sz w:val="22"/>
          <w:szCs w:val="22"/>
        </w:rPr>
        <w:t>Gruppengröße: 28</w:t>
      </w:r>
      <w:r w:rsidR="00C97881">
        <w:rPr>
          <w:rFonts w:asciiTheme="minorHAnsi" w:hAnsiTheme="minorHAnsi" w:cstheme="minorHAnsi"/>
          <w:sz w:val="22"/>
          <w:szCs w:val="22"/>
        </w:rPr>
        <w:t xml:space="preserve"> Personen</w:t>
      </w:r>
    </w:p>
    <w:p w14:paraId="7D1BC6BC" w14:textId="094CEFD0" w:rsidR="00DE0EAF" w:rsidRPr="003E3511" w:rsidRDefault="00DE0EAF" w:rsidP="00DE0EAF">
      <w:pPr>
        <w:rPr>
          <w:rFonts w:asciiTheme="minorHAnsi" w:hAnsiTheme="minorHAnsi" w:cstheme="minorHAnsi"/>
          <w:sz w:val="22"/>
          <w:szCs w:val="22"/>
        </w:rPr>
      </w:pPr>
      <w:r w:rsidRPr="003E3511">
        <w:rPr>
          <w:rFonts w:asciiTheme="minorHAnsi" w:hAnsiTheme="minorHAnsi" w:cstheme="minorHAnsi"/>
          <w:sz w:val="22"/>
          <w:szCs w:val="22"/>
        </w:rPr>
        <w:t>Erwachsene: € 7,50</w:t>
      </w:r>
      <w:r w:rsidR="00C97881">
        <w:rPr>
          <w:rFonts w:asciiTheme="minorHAnsi" w:hAnsiTheme="minorHAnsi" w:cstheme="minorHAnsi"/>
          <w:sz w:val="22"/>
          <w:szCs w:val="22"/>
        </w:rPr>
        <w:t xml:space="preserve"> | </w:t>
      </w:r>
      <w:r w:rsidRPr="003E3511">
        <w:rPr>
          <w:rFonts w:asciiTheme="minorHAnsi" w:hAnsiTheme="minorHAnsi" w:cstheme="minorHAnsi"/>
          <w:sz w:val="22"/>
          <w:szCs w:val="22"/>
        </w:rPr>
        <w:t>Unter 19 Jahren: € 7,50</w:t>
      </w:r>
      <w:r w:rsidR="00C97881">
        <w:rPr>
          <w:rFonts w:asciiTheme="minorHAnsi" w:hAnsiTheme="minorHAnsi" w:cstheme="minorHAnsi"/>
          <w:sz w:val="22"/>
          <w:szCs w:val="22"/>
        </w:rPr>
        <w:t xml:space="preserve"> | </w:t>
      </w:r>
      <w:r w:rsidRPr="003E3511">
        <w:rPr>
          <w:rFonts w:asciiTheme="minorHAnsi" w:hAnsiTheme="minorHAnsi" w:cstheme="minorHAnsi"/>
          <w:sz w:val="22"/>
          <w:szCs w:val="22"/>
        </w:rPr>
        <w:t>Pauschale unter 15 Personen:€ 112,50</w:t>
      </w:r>
    </w:p>
    <w:p w14:paraId="0A87F111" w14:textId="77777777" w:rsidR="00DE0EAF" w:rsidRDefault="00DE0EAF" w:rsidP="00B2106D">
      <w:pPr>
        <w:rPr>
          <w:rFonts w:asciiTheme="minorHAnsi" w:hAnsiTheme="minorHAnsi" w:cstheme="minorHAnsi"/>
          <w:b/>
          <w:bCs/>
          <w:sz w:val="22"/>
          <w:szCs w:val="22"/>
        </w:rPr>
      </w:pPr>
    </w:p>
    <w:p w14:paraId="16BE659B" w14:textId="050E2401" w:rsidR="00B2106D" w:rsidRPr="003E3511" w:rsidRDefault="00B2106D" w:rsidP="00B2106D">
      <w:pPr>
        <w:rPr>
          <w:rFonts w:asciiTheme="minorHAnsi" w:hAnsiTheme="minorHAnsi" w:cstheme="minorHAnsi"/>
          <w:b/>
          <w:bCs/>
          <w:sz w:val="22"/>
          <w:szCs w:val="22"/>
        </w:rPr>
      </w:pPr>
      <w:r w:rsidRPr="003E3511">
        <w:rPr>
          <w:rFonts w:asciiTheme="minorHAnsi" w:hAnsiTheme="minorHAnsi" w:cstheme="minorHAnsi"/>
          <w:b/>
          <w:bCs/>
          <w:sz w:val="22"/>
          <w:szCs w:val="22"/>
        </w:rPr>
        <w:t>Bionik – Natur als Inspiration</w:t>
      </w:r>
    </w:p>
    <w:p w14:paraId="3F1725AB" w14:textId="1EB6E4CD" w:rsidR="00DE0EAF" w:rsidRPr="00DE0EAF" w:rsidRDefault="00DE0EAF" w:rsidP="00DE0EAF">
      <w:pPr>
        <w:rPr>
          <w:rFonts w:asciiTheme="minorHAnsi" w:hAnsiTheme="minorHAnsi" w:cstheme="minorHAnsi"/>
          <w:b/>
          <w:bCs/>
          <w:sz w:val="22"/>
          <w:szCs w:val="22"/>
        </w:rPr>
      </w:pPr>
      <w:r w:rsidRPr="00DE0EAF">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1E0A1A">
        <w:rPr>
          <w:rFonts w:asciiTheme="minorHAnsi" w:hAnsiTheme="minorHAnsi" w:cstheme="minorHAnsi"/>
          <w:b/>
          <w:bCs/>
          <w:sz w:val="22"/>
          <w:szCs w:val="22"/>
        </w:rPr>
        <w:t xml:space="preserve">Führung / Schule / </w:t>
      </w:r>
      <w:r w:rsidRPr="00DE0EAF">
        <w:rPr>
          <w:rFonts w:asciiTheme="minorHAnsi" w:hAnsiTheme="minorHAnsi" w:cstheme="minorHAnsi"/>
          <w:b/>
          <w:bCs/>
          <w:sz w:val="22"/>
          <w:szCs w:val="22"/>
        </w:rPr>
        <w:t>7.– 13. Schulstufe (12–19 Jahre)</w:t>
      </w:r>
    </w:p>
    <w:p w14:paraId="214C9F89" w14:textId="698C62FA" w:rsidR="00B2106D" w:rsidRPr="003E3511" w:rsidRDefault="00B2106D" w:rsidP="003F5FA1">
      <w:pPr>
        <w:jc w:val="both"/>
        <w:rPr>
          <w:rFonts w:asciiTheme="minorHAnsi" w:hAnsiTheme="minorHAnsi" w:cstheme="minorHAnsi"/>
          <w:sz w:val="22"/>
          <w:szCs w:val="22"/>
        </w:rPr>
      </w:pPr>
      <w:r w:rsidRPr="003E3511">
        <w:rPr>
          <w:rFonts w:asciiTheme="minorHAnsi" w:hAnsiTheme="minorHAnsi" w:cstheme="minorHAnsi"/>
          <w:sz w:val="22"/>
          <w:szCs w:val="22"/>
        </w:rPr>
        <w:t>Seit dem Altertum liefert die Natur Inspiration für die Konstruktion von Gegenständen, Maschinen oder Gebäuden. Die Menschheit war sich stets der Perfektion in der Natur bewusst und hat versucht, diese nachzuahmen. Bis heute werden Anpassungen der Natur für technischen Lösungen eingesetzt.</w:t>
      </w:r>
    </w:p>
    <w:p w14:paraId="13911567" w14:textId="77777777" w:rsidR="00B2106D" w:rsidRPr="003E3511" w:rsidRDefault="00B2106D" w:rsidP="003F5FA1">
      <w:pPr>
        <w:jc w:val="both"/>
        <w:rPr>
          <w:rFonts w:asciiTheme="minorHAnsi" w:hAnsiTheme="minorHAnsi" w:cstheme="minorHAnsi"/>
          <w:sz w:val="22"/>
          <w:szCs w:val="22"/>
        </w:rPr>
      </w:pPr>
    </w:p>
    <w:p w14:paraId="268E5B6C" w14:textId="08CA5AA2" w:rsidR="00B2106D" w:rsidRPr="003E3511" w:rsidRDefault="00B2106D" w:rsidP="003F5FA1">
      <w:pPr>
        <w:jc w:val="both"/>
        <w:rPr>
          <w:rFonts w:asciiTheme="minorHAnsi" w:hAnsiTheme="minorHAnsi" w:cstheme="minorHAnsi"/>
          <w:sz w:val="22"/>
          <w:szCs w:val="22"/>
        </w:rPr>
      </w:pPr>
      <w:r w:rsidRPr="003E3511">
        <w:rPr>
          <w:rFonts w:asciiTheme="minorHAnsi" w:hAnsiTheme="minorHAnsi" w:cstheme="minorHAnsi"/>
          <w:sz w:val="22"/>
          <w:szCs w:val="22"/>
        </w:rPr>
        <w:t xml:space="preserve">Anhand historischer Erfolgsbeispiele und aktueller Forschungsfragen entdeckt </w:t>
      </w:r>
      <w:r w:rsidR="003F5FA1">
        <w:rPr>
          <w:rFonts w:asciiTheme="minorHAnsi" w:hAnsiTheme="minorHAnsi" w:cstheme="minorHAnsi"/>
          <w:sz w:val="22"/>
          <w:szCs w:val="22"/>
        </w:rPr>
        <w:t>die</w:t>
      </w:r>
      <w:r w:rsidRPr="003E3511">
        <w:rPr>
          <w:rFonts w:asciiTheme="minorHAnsi" w:hAnsiTheme="minorHAnsi" w:cstheme="minorHAnsi"/>
          <w:sz w:val="22"/>
          <w:szCs w:val="22"/>
        </w:rPr>
        <w:t xml:space="preserve"> </w:t>
      </w:r>
      <w:r w:rsidR="003F5FA1">
        <w:rPr>
          <w:rFonts w:asciiTheme="minorHAnsi" w:hAnsiTheme="minorHAnsi" w:cstheme="minorHAnsi"/>
          <w:sz w:val="22"/>
          <w:szCs w:val="22"/>
        </w:rPr>
        <w:t>Schulk</w:t>
      </w:r>
      <w:r w:rsidRPr="003E3511">
        <w:rPr>
          <w:rFonts w:asciiTheme="minorHAnsi" w:hAnsiTheme="minorHAnsi" w:cstheme="minorHAnsi"/>
          <w:sz w:val="22"/>
          <w:szCs w:val="22"/>
        </w:rPr>
        <w:t>lasse die Wissen</w:t>
      </w:r>
      <w:r w:rsidR="003F5FA1">
        <w:rPr>
          <w:rFonts w:asciiTheme="minorHAnsi" w:hAnsiTheme="minorHAnsi" w:cstheme="minorHAnsi"/>
          <w:sz w:val="22"/>
          <w:szCs w:val="22"/>
        </w:rPr>
        <w:softHyphen/>
      </w:r>
      <w:r w:rsidRPr="003E3511">
        <w:rPr>
          <w:rFonts w:asciiTheme="minorHAnsi" w:hAnsiTheme="minorHAnsi" w:cstheme="minorHAnsi"/>
          <w:sz w:val="22"/>
          <w:szCs w:val="22"/>
        </w:rPr>
        <w:t xml:space="preserve">schaftsdisziplin Bionik: Wie können uns Pflanzen oder Tiere helfen, nachhaltiger zu leben? Was kann die Architektur vom Belüftungssystem in Termitenbauten lernen? Wie können Bildschirme den Aufbau von Schmetterlingsflügeln nützen, um weniger zu reflektieren? </w:t>
      </w:r>
    </w:p>
    <w:p w14:paraId="3E55FC20" w14:textId="77777777" w:rsidR="00B2106D" w:rsidRPr="003E3511" w:rsidRDefault="00B2106D" w:rsidP="00B2106D">
      <w:pPr>
        <w:rPr>
          <w:rFonts w:asciiTheme="minorHAnsi" w:hAnsiTheme="minorHAnsi" w:cstheme="minorHAnsi"/>
          <w:sz w:val="22"/>
          <w:szCs w:val="22"/>
        </w:rPr>
      </w:pPr>
    </w:p>
    <w:p w14:paraId="7602DDD3" w14:textId="77777777" w:rsidR="00DE0EAF" w:rsidRDefault="00B2106D" w:rsidP="00B2106D">
      <w:pPr>
        <w:rPr>
          <w:rFonts w:asciiTheme="minorHAnsi" w:hAnsiTheme="minorHAnsi" w:cstheme="minorHAnsi"/>
          <w:sz w:val="22"/>
          <w:szCs w:val="22"/>
        </w:rPr>
      </w:pPr>
      <w:r w:rsidRPr="003E3511">
        <w:rPr>
          <w:rFonts w:asciiTheme="minorHAnsi" w:hAnsiTheme="minorHAnsi" w:cstheme="minorHAnsi"/>
          <w:sz w:val="22"/>
          <w:szCs w:val="22"/>
        </w:rPr>
        <w:t xml:space="preserve">Dauer: 50 </w:t>
      </w:r>
      <w:r w:rsidR="00DE0EAF">
        <w:rPr>
          <w:rFonts w:asciiTheme="minorHAnsi" w:hAnsiTheme="minorHAnsi" w:cstheme="minorHAnsi"/>
          <w:sz w:val="22"/>
          <w:szCs w:val="22"/>
        </w:rPr>
        <w:t>Minuten</w:t>
      </w:r>
    </w:p>
    <w:p w14:paraId="03B632D1" w14:textId="2CB724DF" w:rsidR="00B2106D" w:rsidRPr="003E3511" w:rsidRDefault="00B2106D" w:rsidP="00B2106D">
      <w:pPr>
        <w:rPr>
          <w:rFonts w:asciiTheme="minorHAnsi" w:hAnsiTheme="minorHAnsi" w:cstheme="minorHAnsi"/>
          <w:sz w:val="22"/>
          <w:szCs w:val="22"/>
        </w:rPr>
      </w:pPr>
      <w:r w:rsidRPr="003E3511">
        <w:rPr>
          <w:rFonts w:asciiTheme="minorHAnsi" w:hAnsiTheme="minorHAnsi" w:cstheme="minorHAnsi"/>
          <w:sz w:val="22"/>
          <w:szCs w:val="22"/>
        </w:rPr>
        <w:t>Gruppengröße: 28</w:t>
      </w:r>
      <w:r w:rsidR="00DE0EAF">
        <w:rPr>
          <w:rFonts w:asciiTheme="minorHAnsi" w:hAnsiTheme="minorHAnsi" w:cstheme="minorHAnsi"/>
          <w:sz w:val="22"/>
          <w:szCs w:val="22"/>
        </w:rPr>
        <w:t xml:space="preserve"> Personen</w:t>
      </w:r>
    </w:p>
    <w:p w14:paraId="7FAB965C" w14:textId="39F9C87F" w:rsidR="00B2106D" w:rsidRPr="003E3511" w:rsidRDefault="00B2106D" w:rsidP="00B2106D">
      <w:pPr>
        <w:rPr>
          <w:rFonts w:asciiTheme="minorHAnsi" w:hAnsiTheme="minorHAnsi" w:cstheme="minorHAnsi"/>
          <w:sz w:val="22"/>
          <w:szCs w:val="22"/>
        </w:rPr>
      </w:pPr>
      <w:r w:rsidRPr="003E3511">
        <w:rPr>
          <w:rFonts w:asciiTheme="minorHAnsi" w:hAnsiTheme="minorHAnsi" w:cstheme="minorHAnsi"/>
          <w:sz w:val="22"/>
          <w:szCs w:val="22"/>
        </w:rPr>
        <w:t>Erwachsene: € 4,50</w:t>
      </w:r>
      <w:r w:rsidR="00DE0EAF">
        <w:rPr>
          <w:rFonts w:asciiTheme="minorHAnsi" w:hAnsiTheme="minorHAnsi" w:cstheme="minorHAnsi"/>
          <w:sz w:val="22"/>
          <w:szCs w:val="22"/>
        </w:rPr>
        <w:t xml:space="preserve"> | </w:t>
      </w:r>
      <w:r w:rsidRPr="003E3511">
        <w:rPr>
          <w:rFonts w:asciiTheme="minorHAnsi" w:hAnsiTheme="minorHAnsi" w:cstheme="minorHAnsi"/>
          <w:sz w:val="22"/>
          <w:szCs w:val="22"/>
        </w:rPr>
        <w:t>Unter 19 Jahren: € 4,50</w:t>
      </w:r>
      <w:r w:rsidR="00DE0EAF">
        <w:rPr>
          <w:rFonts w:asciiTheme="minorHAnsi" w:hAnsiTheme="minorHAnsi" w:cstheme="minorHAnsi"/>
          <w:sz w:val="22"/>
          <w:szCs w:val="22"/>
        </w:rPr>
        <w:t xml:space="preserve"> | </w:t>
      </w:r>
      <w:r w:rsidRPr="003E3511">
        <w:rPr>
          <w:rFonts w:asciiTheme="minorHAnsi" w:hAnsiTheme="minorHAnsi" w:cstheme="minorHAnsi"/>
          <w:sz w:val="22"/>
          <w:szCs w:val="22"/>
        </w:rPr>
        <w:t>Pauschale unter 15 Personen: € 67,50</w:t>
      </w:r>
    </w:p>
    <w:p w14:paraId="74B44260" w14:textId="77777777" w:rsidR="00B2106D" w:rsidRPr="003E3511" w:rsidRDefault="00B2106D" w:rsidP="00B2106D">
      <w:pPr>
        <w:rPr>
          <w:rFonts w:asciiTheme="minorHAnsi" w:hAnsiTheme="minorHAnsi" w:cstheme="minorHAnsi"/>
          <w:sz w:val="22"/>
          <w:szCs w:val="22"/>
        </w:rPr>
      </w:pPr>
    </w:p>
    <w:bookmarkEnd w:id="1"/>
    <w:p w14:paraId="68E9EAAC" w14:textId="4D79889A" w:rsidR="00864CB2" w:rsidRPr="00864CB2" w:rsidRDefault="003F5FA1" w:rsidP="00864CB2">
      <w:pPr>
        <w:widowControl w:val="0"/>
        <w:suppressAutoHyphens/>
        <w:jc w:val="both"/>
        <w:rPr>
          <w:rFonts w:ascii="Calibri" w:eastAsia="Calibri" w:hAnsi="Calibri"/>
          <w:sz w:val="22"/>
          <w:szCs w:val="22"/>
        </w:rPr>
      </w:pPr>
      <w:r>
        <w:rPr>
          <w:rFonts w:ascii="Calibri" w:eastAsia="Calibri" w:hAnsi="Calibri"/>
          <w:b/>
          <w:bCs/>
          <w:sz w:val="22"/>
          <w:szCs w:val="22"/>
        </w:rPr>
        <w:t>Text- und Bildmaterial zur Ausstellung</w:t>
      </w:r>
      <w:r w:rsidR="00D663FE">
        <w:rPr>
          <w:rFonts w:ascii="Calibri" w:eastAsia="Calibri" w:hAnsi="Calibri"/>
          <w:b/>
          <w:bCs/>
          <w:sz w:val="22"/>
          <w:szCs w:val="22"/>
        </w:rPr>
        <w:t>:</w:t>
      </w:r>
      <w:r w:rsidR="00864CB2" w:rsidRPr="00D663FE">
        <w:rPr>
          <w:rFonts w:ascii="Calibri" w:eastAsia="Calibri" w:hAnsi="Calibri"/>
          <w:b/>
          <w:bCs/>
          <w:sz w:val="22"/>
          <w:szCs w:val="22"/>
        </w:rPr>
        <w:t xml:space="preserve"> </w:t>
      </w:r>
      <w:hyperlink r:id="rId8" w:history="1">
        <w:r w:rsidR="00864CB2" w:rsidRPr="00864CB2">
          <w:rPr>
            <w:rStyle w:val="Hyperlink"/>
            <w:rFonts w:ascii="Calibri" w:eastAsia="Calibri" w:hAnsi="Calibri"/>
            <w:sz w:val="22"/>
            <w:szCs w:val="22"/>
          </w:rPr>
          <w:t>https://www.technischesmuseum.at/presse</w:t>
        </w:r>
      </w:hyperlink>
      <w:r w:rsidR="00864CB2" w:rsidRPr="00864CB2">
        <w:rPr>
          <w:rFonts w:ascii="Calibri" w:eastAsia="Calibri" w:hAnsi="Calibri"/>
          <w:sz w:val="22"/>
          <w:szCs w:val="22"/>
        </w:rPr>
        <w:t xml:space="preserve"> </w:t>
      </w:r>
    </w:p>
    <w:p w14:paraId="40EF0602" w14:textId="77777777" w:rsidR="00864CB2" w:rsidRDefault="00864CB2" w:rsidP="00436006">
      <w:pPr>
        <w:widowControl w:val="0"/>
        <w:suppressAutoHyphens/>
        <w:jc w:val="both"/>
        <w:rPr>
          <w:rFonts w:ascii="Calibri" w:eastAsia="Calibri" w:hAnsi="Calibri"/>
          <w:sz w:val="22"/>
          <w:szCs w:val="22"/>
        </w:rPr>
      </w:pPr>
    </w:p>
    <w:p w14:paraId="70B46A1E" w14:textId="1DF0259B" w:rsidR="00A13C55" w:rsidRPr="0064038F" w:rsidRDefault="00606CF8" w:rsidP="000660D4">
      <w:pPr>
        <w:jc w:val="both"/>
        <w:rPr>
          <w:rFonts w:ascii="Calibri" w:hAnsi="Calibri" w:cs="Arial"/>
          <w:b/>
          <w:sz w:val="22"/>
          <w:szCs w:val="22"/>
        </w:rPr>
      </w:pPr>
      <w:bookmarkStart w:id="2" w:name="_Hlk100844393"/>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506C6D40" w:rsidR="006F669D" w:rsidRDefault="00FC3FE6" w:rsidP="000660D4">
      <w:pPr>
        <w:jc w:val="both"/>
        <w:rPr>
          <w:rFonts w:ascii="Calibri" w:hAnsi="Calibri" w:cs="Arial"/>
          <w:sz w:val="22"/>
          <w:szCs w:val="22"/>
        </w:rPr>
      </w:pPr>
      <w:r w:rsidRPr="0064038F">
        <w:rPr>
          <w:rFonts w:ascii="Calibri" w:hAnsi="Calibri" w:cs="Arial"/>
          <w:sz w:val="22"/>
          <w:szCs w:val="22"/>
        </w:rPr>
        <w:t xml:space="preserve">Tel. </w:t>
      </w:r>
      <w:r w:rsidR="000C5BD8">
        <w:rPr>
          <w:rFonts w:ascii="Calibri" w:hAnsi="Calibri" w:cs="Arial"/>
          <w:sz w:val="22"/>
          <w:szCs w:val="22"/>
        </w:rPr>
        <w:t xml:space="preserve">+43 1 </w:t>
      </w:r>
      <w:r w:rsidRPr="0064038F">
        <w:rPr>
          <w:rFonts w:ascii="Calibri" w:hAnsi="Calibri" w:cs="Arial"/>
          <w:sz w:val="22"/>
          <w:szCs w:val="22"/>
        </w:rPr>
        <w:t>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2"/>
    </w:p>
    <w:sectPr w:rsidR="00FC3FE6" w:rsidRPr="0064038F" w:rsidSect="007471A9">
      <w:headerReference w:type="default" r:id="rId9"/>
      <w:footerReference w:type="default" r:id="rId10"/>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DAE1" w14:textId="77777777" w:rsidR="00EA7743" w:rsidRPr="00EA7743" w:rsidRDefault="00EA7743" w:rsidP="0058549B">
    <w:pPr>
      <w:jc w:val="center"/>
      <w:rPr>
        <w:rFonts w:ascii="Calibri" w:eastAsia="Calibri" w:hAnsi="Calibri" w:cs="Calibri"/>
        <w:color w:val="000000"/>
        <w:sz w:val="19"/>
        <w:szCs w:val="19"/>
        <w:lang w:val="de-DE" w:eastAsia="en-US"/>
      </w:rPr>
    </w:pPr>
    <w:r w:rsidRPr="00EA7743">
      <w:rPr>
        <w:rFonts w:ascii="Calibri" w:eastAsia="Calibri" w:hAnsi="Calibri" w:cs="Calibri"/>
        <w:color w:val="000000"/>
        <w:sz w:val="19"/>
        <w:szCs w:val="19"/>
        <w:lang w:val="de-DE" w:eastAsia="en-US"/>
      </w:rPr>
      <w:t>Wir danken:</w:t>
    </w:r>
  </w:p>
  <w:p w14:paraId="1E770310" w14:textId="5ADBF946" w:rsidR="000C5BD8" w:rsidRPr="0064038F" w:rsidRDefault="000C5BD8" w:rsidP="0058549B">
    <w:pPr>
      <w:jc w:val="cente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Partner Technisches Museum Wien:</w:t>
    </w:r>
    <w:r w:rsidRPr="0064038F">
      <w:rPr>
        <w:rFonts w:ascii="Calibri" w:eastAsia="Calibri" w:hAnsi="Calibri" w:cs="Calibri"/>
        <w:color w:val="000000"/>
        <w:sz w:val="19"/>
        <w:szCs w:val="19"/>
        <w:lang w:val="de-DE" w:eastAsia="en-US"/>
      </w:rPr>
      <w:t xml:space="preserve"> Wiener Netze</w:t>
    </w:r>
  </w:p>
  <w:p w14:paraId="348D6610" w14:textId="3E22AD76" w:rsidR="000C5BD8" w:rsidRPr="0064038F" w:rsidRDefault="000C5BD8" w:rsidP="0058549B">
    <w:pPr>
      <w:jc w:val="cente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Sponsoren</w:t>
    </w:r>
    <w:r w:rsidRPr="0064038F">
      <w:rPr>
        <w:rFonts w:ascii="Calibri" w:eastAsia="Calibri" w:hAnsi="Calibri" w:cs="Calibri"/>
        <w:color w:val="000000"/>
        <w:sz w:val="19"/>
        <w:szCs w:val="19"/>
        <w:lang w:val="de-DE" w:eastAsia="en-US"/>
      </w:rPr>
      <w:t>:</w:t>
    </w:r>
    <w:r w:rsidRPr="0064038F">
      <w:rPr>
        <w:rFonts w:ascii="Calibri" w:eastAsia="Calibri" w:hAnsi="Calibri" w:cs="Calibri"/>
        <w:color w:val="1F497D"/>
        <w:sz w:val="19"/>
        <w:szCs w:val="19"/>
        <w:lang w:val="de-DE" w:eastAsia="en-US"/>
      </w:rPr>
      <w:t xml:space="preserve"> </w:t>
    </w:r>
    <w:r w:rsidRPr="000C5BD8">
      <w:rPr>
        <w:rFonts w:ascii="Calibri" w:eastAsia="Calibri" w:hAnsi="Calibri" w:cs="Calibri"/>
        <w:color w:val="000000"/>
        <w:sz w:val="19"/>
        <w:szCs w:val="19"/>
        <w:lang w:val="de-DE" w:eastAsia="en-US"/>
      </w:rPr>
      <w:t>Österreichische Lotterien, UNIQA</w:t>
    </w:r>
  </w:p>
  <w:p w14:paraId="4C3E3BDA" w14:textId="6046A65C" w:rsidR="00F33246" w:rsidRPr="00EA7743" w:rsidRDefault="000C5BD8" w:rsidP="0058549B">
    <w:pPr>
      <w:jc w:val="center"/>
      <w:rPr>
        <w:rFonts w:ascii="Calibri" w:eastAsia="Calibri" w:hAnsi="Calibri" w:cs="Calibri"/>
        <w:color w:val="000000"/>
        <w:sz w:val="19"/>
        <w:szCs w:val="19"/>
        <w:lang w:eastAsia="en-US"/>
      </w:rPr>
    </w:pPr>
    <w:r w:rsidRPr="00EA7743">
      <w:rPr>
        <w:rFonts w:ascii="Calibri" w:eastAsia="Calibri" w:hAnsi="Calibri" w:cs="Calibri"/>
        <w:b/>
        <w:bCs/>
        <w:color w:val="000000"/>
        <w:sz w:val="19"/>
        <w:szCs w:val="19"/>
        <w:lang w:eastAsia="en-US"/>
      </w:rPr>
      <w:t>Co-Sponsor</w:t>
    </w:r>
    <w:r w:rsidRPr="00EA7743">
      <w:rPr>
        <w:rFonts w:ascii="Calibri" w:eastAsia="Calibri" w:hAnsi="Calibri" w:cs="Calibri"/>
        <w:color w:val="000000"/>
        <w:sz w:val="19"/>
        <w:szCs w:val="19"/>
        <w:lang w:eastAsia="en-US"/>
      </w:rPr>
      <w:t>: ISS Österreich</w:t>
    </w:r>
  </w:p>
  <w:p w14:paraId="7BD596FD" w14:textId="4C0E6843" w:rsidR="0058549B" w:rsidRDefault="000C5BD8" w:rsidP="0058549B">
    <w:pPr>
      <w:jc w:val="center"/>
      <w:rPr>
        <w:rFonts w:ascii="Calibri" w:eastAsia="Calibri" w:hAnsi="Calibri" w:cs="Calibri"/>
        <w:color w:val="000000"/>
        <w:sz w:val="19"/>
        <w:szCs w:val="19"/>
        <w:lang w:eastAsia="en-US"/>
      </w:rPr>
    </w:pPr>
    <w:r w:rsidRPr="000C5BD8">
      <w:rPr>
        <w:rFonts w:ascii="Calibri" w:eastAsia="Calibri" w:hAnsi="Calibri" w:cs="Calibri"/>
        <w:color w:val="000000"/>
        <w:sz w:val="19"/>
        <w:szCs w:val="19"/>
        <w:lang w:eastAsia="en-US"/>
      </w:rPr>
      <w:t xml:space="preserve">Die Ausstellung </w:t>
    </w:r>
    <w:r>
      <w:rPr>
        <w:rFonts w:ascii="Calibri" w:eastAsia="Calibri" w:hAnsi="Calibri" w:cs="Calibri"/>
        <w:color w:val="000000"/>
        <w:sz w:val="19"/>
        <w:szCs w:val="19"/>
        <w:lang w:eastAsia="en-US"/>
      </w:rPr>
      <w:t xml:space="preserve">„BioInspiration“ </w:t>
    </w:r>
    <w:r w:rsidRPr="000C5BD8">
      <w:rPr>
        <w:rFonts w:ascii="Calibri" w:eastAsia="Calibri" w:hAnsi="Calibri" w:cs="Calibri"/>
        <w:color w:val="000000"/>
        <w:sz w:val="19"/>
        <w:szCs w:val="19"/>
        <w:lang w:eastAsia="en-US"/>
      </w:rPr>
      <w:t xml:space="preserve">ist </w:t>
    </w:r>
    <w:r>
      <w:rPr>
        <w:rFonts w:ascii="Calibri" w:eastAsia="Calibri" w:hAnsi="Calibri" w:cs="Calibri"/>
        <w:color w:val="000000"/>
        <w:sz w:val="19"/>
        <w:szCs w:val="19"/>
        <w:lang w:eastAsia="en-US"/>
      </w:rPr>
      <w:t xml:space="preserve">Teil </w:t>
    </w:r>
    <w:r w:rsidRPr="000C5BD8">
      <w:rPr>
        <w:rFonts w:ascii="Calibri" w:eastAsia="Calibri" w:hAnsi="Calibri" w:cs="Calibri"/>
        <w:color w:val="000000"/>
        <w:sz w:val="19"/>
        <w:szCs w:val="19"/>
        <w:lang w:eastAsia="en-US"/>
      </w:rPr>
      <w:t>ein</w:t>
    </w:r>
    <w:r>
      <w:rPr>
        <w:rFonts w:ascii="Calibri" w:eastAsia="Calibri" w:hAnsi="Calibri" w:cs="Calibri"/>
        <w:color w:val="000000"/>
        <w:sz w:val="19"/>
        <w:szCs w:val="19"/>
        <w:lang w:eastAsia="en-US"/>
      </w:rPr>
      <w:t>es</w:t>
    </w:r>
    <w:r w:rsidRPr="000C5BD8">
      <w:rPr>
        <w:rFonts w:ascii="Calibri" w:eastAsia="Calibri" w:hAnsi="Calibri" w:cs="Calibri"/>
        <w:color w:val="000000"/>
        <w:sz w:val="19"/>
        <w:szCs w:val="19"/>
        <w:lang w:eastAsia="en-US"/>
      </w:rPr>
      <w:t xml:space="preserve"> europäische</w:t>
    </w:r>
    <w:r>
      <w:rPr>
        <w:rFonts w:ascii="Calibri" w:eastAsia="Calibri" w:hAnsi="Calibri" w:cs="Calibri"/>
        <w:color w:val="000000"/>
        <w:sz w:val="19"/>
        <w:szCs w:val="19"/>
        <w:lang w:eastAsia="en-US"/>
      </w:rPr>
      <w:t>n</w:t>
    </w:r>
    <w:r w:rsidRPr="000C5BD8">
      <w:rPr>
        <w:rFonts w:ascii="Calibri" w:eastAsia="Calibri" w:hAnsi="Calibri" w:cs="Calibri"/>
        <w:color w:val="000000"/>
        <w:sz w:val="19"/>
        <w:szCs w:val="19"/>
        <w:lang w:eastAsia="en-US"/>
      </w:rPr>
      <w:t xml:space="preserve"> Kooperationsprojekt</w:t>
    </w:r>
    <w:r>
      <w:rPr>
        <w:rFonts w:ascii="Calibri" w:eastAsia="Calibri" w:hAnsi="Calibri" w:cs="Calibri"/>
        <w:color w:val="000000"/>
        <w:sz w:val="19"/>
        <w:szCs w:val="19"/>
        <w:lang w:eastAsia="en-US"/>
      </w:rPr>
      <w:t>s</w:t>
    </w:r>
  </w:p>
  <w:p w14:paraId="11690F4F" w14:textId="6BB43802" w:rsidR="000C5BD8" w:rsidRPr="000C5BD8" w:rsidRDefault="000C5BD8" w:rsidP="0058549B">
    <w:pPr>
      <w:jc w:val="center"/>
      <w:rPr>
        <w:rFonts w:ascii="Calibri" w:eastAsia="Calibri" w:hAnsi="Calibri" w:cs="Calibri"/>
        <w:color w:val="000000"/>
        <w:sz w:val="19"/>
        <w:szCs w:val="19"/>
        <w:lang w:eastAsia="en-US"/>
      </w:rPr>
    </w:pPr>
    <w:r w:rsidRPr="000C5BD8">
      <w:rPr>
        <w:rFonts w:ascii="Calibri" w:eastAsia="Calibri" w:hAnsi="Calibri" w:cs="Calibri"/>
        <w:color w:val="000000"/>
        <w:sz w:val="19"/>
        <w:szCs w:val="19"/>
        <w:lang w:eastAsia="en-US"/>
      </w:rPr>
      <w:t>mit dem Parque de las Ciencias in Granada und der DASA Dortmund.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31927833" w:rsidR="00467772" w:rsidRPr="00606CF8" w:rsidRDefault="00B2106D" w:rsidP="00467772">
                          <w:pPr>
                            <w:rPr>
                              <w:rFonts w:ascii="Calibri" w:hAnsi="Calibri"/>
                              <w:b/>
                              <w:sz w:val="56"/>
                              <w:szCs w:val="56"/>
                            </w:rPr>
                          </w:pPr>
                          <w:r>
                            <w:rPr>
                              <w:rFonts w:ascii="Calibri" w:hAnsi="Calibri"/>
                              <w:b/>
                              <w:sz w:val="48"/>
                              <w:szCs w:val="48"/>
                            </w:rPr>
                            <w:t>V</w:t>
                          </w:r>
                          <w:r w:rsidR="00AE5DD9">
                            <w:rPr>
                              <w:rFonts w:ascii="Calibri" w:hAnsi="Calibri"/>
                              <w:b/>
                              <w:sz w:val="48"/>
                              <w:szCs w:val="48"/>
                            </w:rPr>
                            <w:t>e</w:t>
                          </w:r>
                          <w:r>
                            <w:rPr>
                              <w:rFonts w:ascii="Calibri" w:hAnsi="Calibri"/>
                              <w:b/>
                              <w:sz w:val="48"/>
                              <w:szCs w:val="48"/>
                            </w:rPr>
                            <w:t>rmittlungsprogramm</w:t>
                          </w:r>
                        </w:p>
                        <w:p w14:paraId="7680C4C2" w14:textId="186CF87F" w:rsidR="00467772" w:rsidRPr="00433F3E" w:rsidRDefault="000C5BD8">
                          <w:pPr>
                            <w:rPr>
                              <w:rFonts w:ascii="Calibri" w:hAnsi="Calibri"/>
                              <w:b/>
                              <w:sz w:val="32"/>
                              <w:szCs w:val="32"/>
                            </w:rPr>
                          </w:pPr>
                          <w:r>
                            <w:rPr>
                              <w:rFonts w:ascii="Calibri" w:hAnsi="Calibri"/>
                              <w:b/>
                              <w:sz w:val="32"/>
                              <w:szCs w:val="32"/>
                            </w:rPr>
                            <w:t>BioInspiration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DD7C2B" w14:textId="31927833" w:rsidR="00467772" w:rsidRPr="00606CF8" w:rsidRDefault="00B2106D" w:rsidP="00467772">
                    <w:pPr>
                      <w:rPr>
                        <w:rFonts w:ascii="Calibri" w:hAnsi="Calibri"/>
                        <w:b/>
                        <w:sz w:val="56"/>
                        <w:szCs w:val="56"/>
                      </w:rPr>
                    </w:pPr>
                    <w:r>
                      <w:rPr>
                        <w:rFonts w:ascii="Calibri" w:hAnsi="Calibri"/>
                        <w:b/>
                        <w:sz w:val="48"/>
                        <w:szCs w:val="48"/>
                      </w:rPr>
                      <w:t>V</w:t>
                    </w:r>
                    <w:r w:rsidR="00AE5DD9">
                      <w:rPr>
                        <w:rFonts w:ascii="Calibri" w:hAnsi="Calibri"/>
                        <w:b/>
                        <w:sz w:val="48"/>
                        <w:szCs w:val="48"/>
                      </w:rPr>
                      <w:t>e</w:t>
                    </w:r>
                    <w:r>
                      <w:rPr>
                        <w:rFonts w:ascii="Calibri" w:hAnsi="Calibri"/>
                        <w:b/>
                        <w:sz w:val="48"/>
                        <w:szCs w:val="48"/>
                      </w:rPr>
                      <w:t>rmittlungsprogramm</w:t>
                    </w:r>
                  </w:p>
                  <w:p w14:paraId="7680C4C2" w14:textId="186CF87F" w:rsidR="00467772" w:rsidRPr="00433F3E" w:rsidRDefault="000C5BD8">
                    <w:pPr>
                      <w:rPr>
                        <w:rFonts w:ascii="Calibri" w:hAnsi="Calibri"/>
                        <w:b/>
                        <w:sz w:val="32"/>
                        <w:szCs w:val="32"/>
                      </w:rPr>
                    </w:pPr>
                    <w:r>
                      <w:rPr>
                        <w:rFonts w:ascii="Calibri" w:hAnsi="Calibri"/>
                        <w:b/>
                        <w:sz w:val="32"/>
                        <w:szCs w:val="32"/>
                      </w:rPr>
                      <w:t>BioInspiration</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3F5FA1">
                            <w:rPr>
                              <w:rFonts w:ascii="Arial" w:hAnsi="Arial" w:cs="Arial"/>
                              <w:sz w:val="12"/>
                              <w:szCs w:val="12"/>
                            </w:rPr>
                            <w:t xml:space="preserve">A-1140 WIEN TEL + 43 1 899 98 – 0 </w:t>
                          </w:r>
                          <w:r w:rsidRPr="003F5FA1">
                            <w:rPr>
                              <w:rFonts w:ascii="Arial" w:hAnsi="Arial" w:cs="Arial"/>
                              <w:b/>
                              <w:sz w:val="12"/>
                              <w:szCs w:val="12"/>
                            </w:rPr>
                            <w:t>.</w:t>
                          </w:r>
                          <w:r w:rsidRPr="003F5FA1">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3F5FA1">
                      <w:rPr>
                        <w:rFonts w:ascii="Arial" w:hAnsi="Arial" w:cs="Arial"/>
                        <w:sz w:val="12"/>
                        <w:szCs w:val="12"/>
                      </w:rPr>
                      <w:t xml:space="preserve">A-1140 WIEN TEL + 43 1 899 98 – 0 </w:t>
                    </w:r>
                    <w:r w:rsidRPr="003F5FA1">
                      <w:rPr>
                        <w:rFonts w:ascii="Arial" w:hAnsi="Arial" w:cs="Arial"/>
                        <w:b/>
                        <w:sz w:val="12"/>
                        <w:szCs w:val="12"/>
                      </w:rPr>
                      <w:t>.</w:t>
                    </w:r>
                    <w:r w:rsidRPr="003F5FA1">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1787"/>
    <w:multiLevelType w:val="hybridMultilevel"/>
    <w:tmpl w:val="8BD612D8"/>
    <w:lvl w:ilvl="0" w:tplc="EC88E3C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4CA0139"/>
    <w:multiLevelType w:val="hybridMultilevel"/>
    <w:tmpl w:val="3E828F82"/>
    <w:lvl w:ilvl="0" w:tplc="6FB0397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98556898">
    <w:abstractNumId w:val="0"/>
  </w:num>
  <w:num w:numId="2" w16cid:durableId="27020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680C"/>
    <w:rsid w:val="00077ECF"/>
    <w:rsid w:val="000A3192"/>
    <w:rsid w:val="000B00E8"/>
    <w:rsid w:val="000B7F8D"/>
    <w:rsid w:val="000C5BD8"/>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0A1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A6ADF"/>
    <w:rsid w:val="002C196B"/>
    <w:rsid w:val="002C5D63"/>
    <w:rsid w:val="002D2B91"/>
    <w:rsid w:val="002D2C24"/>
    <w:rsid w:val="002D42AB"/>
    <w:rsid w:val="002F224C"/>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3511"/>
    <w:rsid w:val="003E6FA1"/>
    <w:rsid w:val="003F5E43"/>
    <w:rsid w:val="003F5FA1"/>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518E6"/>
    <w:rsid w:val="00563837"/>
    <w:rsid w:val="0057297A"/>
    <w:rsid w:val="00585251"/>
    <w:rsid w:val="0058549B"/>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2106D"/>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80D6F"/>
    <w:rsid w:val="00C949C5"/>
    <w:rsid w:val="00C97881"/>
    <w:rsid w:val="00CA1CFD"/>
    <w:rsid w:val="00CB65D6"/>
    <w:rsid w:val="00CC0F66"/>
    <w:rsid w:val="00CD11B1"/>
    <w:rsid w:val="00CD4765"/>
    <w:rsid w:val="00CE6041"/>
    <w:rsid w:val="00CF0C8B"/>
    <w:rsid w:val="00D37626"/>
    <w:rsid w:val="00D410E6"/>
    <w:rsid w:val="00D50864"/>
    <w:rsid w:val="00D55DF2"/>
    <w:rsid w:val="00D638AB"/>
    <w:rsid w:val="00D663FE"/>
    <w:rsid w:val="00D764D5"/>
    <w:rsid w:val="00D96E91"/>
    <w:rsid w:val="00DC262D"/>
    <w:rsid w:val="00DC4253"/>
    <w:rsid w:val="00DE0EAF"/>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A7743"/>
    <w:rsid w:val="00EC4F50"/>
    <w:rsid w:val="00EE3500"/>
    <w:rsid w:val="00EE7542"/>
    <w:rsid w:val="00EF43F7"/>
    <w:rsid w:val="00F139BC"/>
    <w:rsid w:val="00F20F13"/>
    <w:rsid w:val="00F22999"/>
    <w:rsid w:val="00F303FF"/>
    <w:rsid w:val="00F33246"/>
    <w:rsid w:val="00F35055"/>
    <w:rsid w:val="00F50C8B"/>
    <w:rsid w:val="00F73C8C"/>
    <w:rsid w:val="00F87F56"/>
    <w:rsid w:val="00F96C47"/>
    <w:rsid w:val="00F978B6"/>
    <w:rsid w:val="00FB42A2"/>
    <w:rsid w:val="00FB6149"/>
    <w:rsid w:val="00FB7774"/>
    <w:rsid w:val="00FC2895"/>
    <w:rsid w:val="00FC3FE6"/>
    <w:rsid w:val="00FC75CE"/>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paragraph" w:styleId="Listenabsatz">
    <w:name w:val="List Paragraph"/>
    <w:basedOn w:val="Standard"/>
    <w:uiPriority w:val="34"/>
    <w:qFormat/>
    <w:rsid w:val="00551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5228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6027</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2022-10-24T09:56:00Z</dcterms:modified>
</cp:coreProperties>
</file>